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3668" w14:textId="1FAE2B4A" w:rsidR="00F2769D" w:rsidRPr="00F163CA" w:rsidRDefault="00605805" w:rsidP="00F2769D">
      <w:pPr>
        <w:pStyle w:val="Kop1"/>
        <w:jc w:val="both"/>
        <w:rPr>
          <w:rFonts w:ascii="FagoOT" w:hAnsi="FagoOT"/>
          <w:sz w:val="26"/>
          <w:szCs w:val="26"/>
          <w:lang w:val="nl-NL"/>
        </w:rPr>
      </w:pPr>
      <w:r w:rsidRPr="00F163CA">
        <w:rPr>
          <w:rFonts w:ascii="FagoOT" w:hAnsi="FagoOT"/>
          <w:sz w:val="26"/>
          <w:szCs w:val="26"/>
          <w:lang w:val="nl-NL"/>
        </w:rPr>
        <w:t>HET GROO</w:t>
      </w:r>
      <w:r w:rsidR="00B75A4F" w:rsidRPr="00F163CA">
        <w:rPr>
          <w:rFonts w:ascii="FagoOT" w:hAnsi="FagoOT"/>
          <w:sz w:val="26"/>
          <w:szCs w:val="26"/>
          <w:lang w:val="nl-NL"/>
        </w:rPr>
        <w:t xml:space="preserve">T </w:t>
      </w:r>
      <w:proofErr w:type="gramStart"/>
      <w:r w:rsidR="00B75A4F" w:rsidRPr="00F163CA">
        <w:rPr>
          <w:rFonts w:ascii="FagoOT" w:hAnsi="FagoOT"/>
          <w:sz w:val="26"/>
          <w:szCs w:val="26"/>
          <w:lang w:val="nl-NL"/>
        </w:rPr>
        <w:t>ONGELIJK  •</w:t>
      </w:r>
      <w:proofErr w:type="gramEnd"/>
      <w:r w:rsidR="00EF535A" w:rsidRPr="00F163CA">
        <w:rPr>
          <w:rFonts w:ascii="FagoOT" w:hAnsi="FagoOT"/>
          <w:sz w:val="26"/>
          <w:szCs w:val="26"/>
          <w:lang w:val="nl-NL"/>
        </w:rPr>
        <w:t xml:space="preserve">  </w:t>
      </w:r>
      <w:r w:rsidRPr="00F163CA">
        <w:rPr>
          <w:rFonts w:ascii="FagoOT" w:hAnsi="FagoOT"/>
          <w:sz w:val="26"/>
          <w:szCs w:val="26"/>
          <w:lang w:val="nl-NL"/>
        </w:rPr>
        <w:t>VERSLAG AV 27/12/2022</w:t>
      </w:r>
    </w:p>
    <w:p w14:paraId="5CBD0825" w14:textId="77777777" w:rsidR="00F2769D" w:rsidRPr="00F163CA" w:rsidRDefault="00605805" w:rsidP="00F2769D">
      <w:pPr>
        <w:pStyle w:val="BasicParagraph"/>
        <w:jc w:val="both"/>
        <w:rPr>
          <w:rFonts w:ascii="FagoOT" w:hAnsi="FagoOT"/>
          <w:sz w:val="22"/>
          <w:szCs w:val="22"/>
          <w:lang w:val="nl-NL"/>
        </w:rPr>
      </w:pPr>
      <w:r w:rsidRPr="00F163CA">
        <w:rPr>
          <w:rFonts w:ascii="FagoOT" w:hAnsi="FagoOT"/>
          <w:sz w:val="22"/>
          <w:szCs w:val="22"/>
          <w:lang w:val="nl-NL"/>
        </w:rPr>
        <w:br/>
      </w:r>
      <w:proofErr w:type="gramStart"/>
      <w:r w:rsidRPr="00F163CA">
        <w:rPr>
          <w:rFonts w:ascii="FagoOT" w:hAnsi="FagoOT"/>
          <w:b/>
          <w:bCs/>
          <w:sz w:val="22"/>
          <w:szCs w:val="22"/>
          <w:lang w:val="nl-NL"/>
        </w:rPr>
        <w:t>aanwezig</w:t>
      </w:r>
      <w:proofErr w:type="gramEnd"/>
      <w:r w:rsidRPr="00F163CA">
        <w:rPr>
          <w:rFonts w:ascii="FagoOT" w:hAnsi="FagoOT"/>
          <w:sz w:val="22"/>
          <w:szCs w:val="22"/>
          <w:lang w:val="nl-NL"/>
        </w:rPr>
        <w:t xml:space="preserve">: Peter </w:t>
      </w:r>
      <w:proofErr w:type="spellStart"/>
      <w:r w:rsidRPr="00F163CA">
        <w:rPr>
          <w:rFonts w:ascii="FagoOT" w:hAnsi="FagoOT"/>
          <w:sz w:val="22"/>
          <w:szCs w:val="22"/>
          <w:lang w:val="nl-NL"/>
        </w:rPr>
        <w:t>terryn</w:t>
      </w:r>
      <w:proofErr w:type="spellEnd"/>
      <w:r w:rsidRPr="00F163CA">
        <w:rPr>
          <w:rFonts w:ascii="FagoOT" w:hAnsi="FagoOT"/>
          <w:sz w:val="22"/>
          <w:szCs w:val="22"/>
          <w:lang w:val="nl-NL"/>
        </w:rPr>
        <w:t xml:space="preserve">, Zeno De </w:t>
      </w:r>
      <w:proofErr w:type="spellStart"/>
      <w:r w:rsidRPr="00F163CA">
        <w:rPr>
          <w:rFonts w:ascii="FagoOT" w:hAnsi="FagoOT"/>
          <w:sz w:val="22"/>
          <w:szCs w:val="22"/>
          <w:lang w:val="nl-NL"/>
        </w:rPr>
        <w:t>Loecker</w:t>
      </w:r>
      <w:proofErr w:type="spellEnd"/>
      <w:r w:rsidRPr="00F163CA">
        <w:rPr>
          <w:rFonts w:ascii="FagoOT" w:hAnsi="FagoOT"/>
          <w:sz w:val="22"/>
          <w:szCs w:val="22"/>
          <w:lang w:val="nl-NL"/>
        </w:rPr>
        <w:t>, M</w:t>
      </w:r>
      <w:r w:rsidR="001019EE" w:rsidRPr="00F163CA">
        <w:rPr>
          <w:rFonts w:ascii="FagoOT" w:hAnsi="FagoOT"/>
          <w:sz w:val="22"/>
          <w:szCs w:val="22"/>
          <w:lang w:val="nl-NL"/>
        </w:rPr>
        <w:t xml:space="preserve"> </w:t>
      </w:r>
      <w:proofErr w:type="spellStart"/>
      <w:r w:rsidRPr="00F163CA">
        <w:rPr>
          <w:rFonts w:ascii="FagoOT" w:hAnsi="FagoOT"/>
          <w:sz w:val="22"/>
          <w:szCs w:val="22"/>
          <w:lang w:val="nl-NL"/>
        </w:rPr>
        <w:t>Hamed</w:t>
      </w:r>
      <w:proofErr w:type="spellEnd"/>
      <w:r w:rsidR="001019EE" w:rsidRPr="00F163CA">
        <w:rPr>
          <w:rFonts w:ascii="FagoOT" w:hAnsi="FagoOT"/>
          <w:sz w:val="22"/>
          <w:szCs w:val="22"/>
          <w:lang w:val="nl-NL"/>
        </w:rPr>
        <w:t xml:space="preserve"> El </w:t>
      </w:r>
      <w:proofErr w:type="spellStart"/>
      <w:r w:rsidR="001019EE" w:rsidRPr="00F163CA">
        <w:rPr>
          <w:rFonts w:ascii="FagoOT" w:hAnsi="FagoOT"/>
          <w:sz w:val="22"/>
          <w:szCs w:val="22"/>
          <w:lang w:val="nl-NL"/>
        </w:rPr>
        <w:t>Ouali</w:t>
      </w:r>
      <w:proofErr w:type="spellEnd"/>
      <w:r w:rsidRPr="00F163CA">
        <w:rPr>
          <w:rFonts w:ascii="FagoOT" w:hAnsi="FagoOT"/>
          <w:sz w:val="22"/>
          <w:szCs w:val="22"/>
          <w:lang w:val="nl-NL"/>
        </w:rPr>
        <w:t xml:space="preserve">, </w:t>
      </w:r>
      <w:proofErr w:type="spellStart"/>
      <w:r w:rsidRPr="00F163CA">
        <w:rPr>
          <w:rFonts w:ascii="FagoOT" w:hAnsi="FagoOT"/>
          <w:sz w:val="22"/>
          <w:szCs w:val="22"/>
          <w:lang w:val="nl-NL"/>
        </w:rPr>
        <w:t>Nani</w:t>
      </w:r>
      <w:proofErr w:type="spellEnd"/>
      <w:r w:rsidRPr="00F163CA">
        <w:rPr>
          <w:rFonts w:ascii="FagoOT" w:hAnsi="FagoOT"/>
          <w:sz w:val="22"/>
          <w:szCs w:val="22"/>
          <w:lang w:val="nl-NL"/>
        </w:rPr>
        <w:t xml:space="preserve"> </w:t>
      </w:r>
      <w:proofErr w:type="spellStart"/>
      <w:r w:rsidR="001019EE" w:rsidRPr="00F163CA">
        <w:rPr>
          <w:rFonts w:ascii="FagoOT" w:hAnsi="FagoOT"/>
          <w:sz w:val="22"/>
          <w:szCs w:val="22"/>
          <w:lang w:val="nl-NL"/>
        </w:rPr>
        <w:t>Sneyers</w:t>
      </w:r>
      <w:proofErr w:type="spellEnd"/>
      <w:r w:rsidR="001019EE" w:rsidRPr="00F163CA">
        <w:rPr>
          <w:rFonts w:ascii="FagoOT" w:hAnsi="FagoOT"/>
          <w:sz w:val="22"/>
          <w:szCs w:val="22"/>
          <w:lang w:val="nl-NL"/>
        </w:rPr>
        <w:t xml:space="preserve"> en </w:t>
      </w:r>
      <w:proofErr w:type="spellStart"/>
      <w:r w:rsidR="001019EE" w:rsidRPr="00F163CA">
        <w:rPr>
          <w:rFonts w:ascii="FagoOT" w:hAnsi="FagoOT"/>
          <w:sz w:val="22"/>
          <w:szCs w:val="22"/>
          <w:lang w:val="nl-NL"/>
        </w:rPr>
        <w:t>Jomme</w:t>
      </w:r>
      <w:proofErr w:type="spellEnd"/>
      <w:r w:rsidR="001019EE" w:rsidRPr="00F163CA">
        <w:rPr>
          <w:rFonts w:ascii="FagoOT" w:hAnsi="FagoOT"/>
          <w:sz w:val="22"/>
          <w:szCs w:val="22"/>
          <w:lang w:val="nl-NL"/>
        </w:rPr>
        <w:t xml:space="preserve">, </w:t>
      </w:r>
      <w:r w:rsidR="008D34DE" w:rsidRPr="00F163CA">
        <w:rPr>
          <w:rFonts w:ascii="FagoOT" w:hAnsi="FagoOT"/>
          <w:sz w:val="22"/>
          <w:szCs w:val="22"/>
          <w:lang w:val="nl-NL"/>
        </w:rPr>
        <w:t xml:space="preserve">Wouter Peeters, </w:t>
      </w:r>
      <w:r w:rsidRPr="00F163CA">
        <w:rPr>
          <w:rFonts w:ascii="FagoOT" w:hAnsi="FagoOT"/>
          <w:sz w:val="22"/>
          <w:szCs w:val="22"/>
          <w:lang w:val="nl-NL"/>
        </w:rPr>
        <w:t>Lars</w:t>
      </w:r>
      <w:r w:rsidR="001019EE" w:rsidRPr="00F163CA">
        <w:rPr>
          <w:rFonts w:ascii="FagoOT" w:hAnsi="FagoOT"/>
          <w:sz w:val="22"/>
          <w:szCs w:val="22"/>
          <w:lang w:val="nl-NL"/>
        </w:rPr>
        <w:t xml:space="preserve"> </w:t>
      </w:r>
      <w:proofErr w:type="spellStart"/>
      <w:r w:rsidR="001019EE" w:rsidRPr="00F163CA">
        <w:rPr>
          <w:rFonts w:ascii="FagoOT" w:hAnsi="FagoOT"/>
          <w:sz w:val="22"/>
          <w:szCs w:val="22"/>
          <w:lang w:val="nl-NL"/>
        </w:rPr>
        <w:t>Hegemann</w:t>
      </w:r>
      <w:proofErr w:type="spellEnd"/>
      <w:r w:rsidRPr="00F163CA">
        <w:rPr>
          <w:rFonts w:ascii="FagoOT" w:hAnsi="FagoOT"/>
          <w:sz w:val="22"/>
          <w:szCs w:val="22"/>
          <w:lang w:val="nl-NL"/>
        </w:rPr>
        <w:t xml:space="preserve">, Saskia Jacobs, Kurt </w:t>
      </w:r>
      <w:proofErr w:type="spellStart"/>
      <w:r w:rsidRPr="00F163CA">
        <w:rPr>
          <w:rFonts w:ascii="FagoOT" w:hAnsi="FagoOT"/>
          <w:sz w:val="22"/>
          <w:szCs w:val="22"/>
          <w:lang w:val="nl-NL"/>
        </w:rPr>
        <w:t>Vertongen</w:t>
      </w:r>
      <w:proofErr w:type="spellEnd"/>
      <w:r w:rsidRPr="00F163CA">
        <w:rPr>
          <w:rFonts w:ascii="FagoOT" w:hAnsi="FagoOT"/>
          <w:sz w:val="22"/>
          <w:szCs w:val="22"/>
          <w:lang w:val="nl-NL"/>
        </w:rPr>
        <w:t xml:space="preserve">, </w:t>
      </w:r>
      <w:r w:rsidR="001019EE" w:rsidRPr="00F163CA">
        <w:rPr>
          <w:rFonts w:ascii="FagoOT" w:hAnsi="FagoOT"/>
          <w:sz w:val="22"/>
          <w:szCs w:val="22"/>
          <w:lang w:val="nl-NL"/>
        </w:rPr>
        <w:t xml:space="preserve">Sven Dierckx, Manu </w:t>
      </w:r>
      <w:proofErr w:type="spellStart"/>
      <w:r w:rsidR="001019EE" w:rsidRPr="00F163CA">
        <w:rPr>
          <w:rFonts w:ascii="FagoOT" w:hAnsi="FagoOT"/>
          <w:sz w:val="22"/>
          <w:szCs w:val="22"/>
          <w:lang w:val="nl-NL"/>
        </w:rPr>
        <w:t>Chiguero</w:t>
      </w:r>
      <w:proofErr w:type="spellEnd"/>
      <w:r w:rsidR="001019EE" w:rsidRPr="00F163CA">
        <w:rPr>
          <w:rFonts w:ascii="FagoOT" w:hAnsi="FagoOT"/>
          <w:sz w:val="22"/>
          <w:szCs w:val="22"/>
          <w:lang w:val="nl-NL"/>
        </w:rPr>
        <w:t xml:space="preserve">, Luc </w:t>
      </w:r>
      <w:proofErr w:type="spellStart"/>
      <w:r w:rsidR="001019EE" w:rsidRPr="00F163CA">
        <w:rPr>
          <w:rFonts w:ascii="FagoOT" w:hAnsi="FagoOT"/>
          <w:sz w:val="22"/>
          <w:szCs w:val="22"/>
          <w:lang w:val="nl-NL"/>
        </w:rPr>
        <w:t>Vanheerentals</w:t>
      </w:r>
      <w:proofErr w:type="spellEnd"/>
      <w:r w:rsidR="001019EE" w:rsidRPr="00F163CA">
        <w:rPr>
          <w:rFonts w:ascii="FagoOT" w:hAnsi="FagoOT"/>
          <w:sz w:val="22"/>
          <w:szCs w:val="22"/>
          <w:lang w:val="nl-NL"/>
        </w:rPr>
        <w:t xml:space="preserve">, </w:t>
      </w:r>
      <w:r w:rsidR="008D34DE" w:rsidRPr="00F163CA">
        <w:rPr>
          <w:rFonts w:ascii="FagoOT" w:hAnsi="FagoOT"/>
          <w:sz w:val="22"/>
          <w:szCs w:val="22"/>
          <w:lang w:val="nl-NL"/>
        </w:rPr>
        <w:t xml:space="preserve">Danny </w:t>
      </w:r>
      <w:proofErr w:type="spellStart"/>
      <w:r w:rsidR="008D34DE" w:rsidRPr="00F163CA">
        <w:rPr>
          <w:rFonts w:ascii="FagoOT" w:hAnsi="FagoOT"/>
          <w:sz w:val="22"/>
          <w:szCs w:val="22"/>
          <w:lang w:val="nl-NL"/>
        </w:rPr>
        <w:t>Carleer</w:t>
      </w:r>
      <w:proofErr w:type="spellEnd"/>
      <w:r w:rsidR="008D34DE" w:rsidRPr="00F163CA">
        <w:rPr>
          <w:rFonts w:ascii="FagoOT" w:hAnsi="FagoOT"/>
          <w:sz w:val="22"/>
          <w:szCs w:val="22"/>
          <w:lang w:val="nl-NL"/>
        </w:rPr>
        <w:t xml:space="preserve">, </w:t>
      </w:r>
      <w:proofErr w:type="spellStart"/>
      <w:r w:rsidR="003742E4" w:rsidRPr="00F163CA">
        <w:rPr>
          <w:rFonts w:ascii="FagoOT" w:hAnsi="FagoOT"/>
          <w:sz w:val="22"/>
          <w:szCs w:val="22"/>
          <w:lang w:val="nl-NL"/>
        </w:rPr>
        <w:t>Gilberte</w:t>
      </w:r>
      <w:proofErr w:type="spellEnd"/>
      <w:r w:rsidR="003742E4" w:rsidRPr="00F163CA">
        <w:rPr>
          <w:rFonts w:ascii="FagoOT" w:hAnsi="FagoOT"/>
          <w:sz w:val="22"/>
          <w:szCs w:val="22"/>
          <w:lang w:val="nl-NL"/>
        </w:rPr>
        <w:t xml:space="preserve"> De Coster, </w:t>
      </w:r>
      <w:r w:rsidR="001019EE" w:rsidRPr="00F163CA">
        <w:rPr>
          <w:rFonts w:ascii="FagoOT" w:hAnsi="FagoOT"/>
          <w:sz w:val="22"/>
          <w:szCs w:val="22"/>
          <w:lang w:val="nl-NL"/>
        </w:rPr>
        <w:t>Louis Frans (geen coöperant)</w:t>
      </w:r>
      <w:r w:rsidR="003742E4" w:rsidRPr="00F163CA">
        <w:rPr>
          <w:rFonts w:ascii="FagoOT" w:hAnsi="FagoOT"/>
          <w:sz w:val="22"/>
          <w:szCs w:val="22"/>
          <w:lang w:val="nl-NL"/>
        </w:rPr>
        <w:t xml:space="preserve">, Malcolm Nix (geen </w:t>
      </w:r>
      <w:proofErr w:type="spellStart"/>
      <w:r w:rsidR="003742E4" w:rsidRPr="00F163CA">
        <w:rPr>
          <w:rFonts w:ascii="FagoOT" w:hAnsi="FagoOT"/>
          <w:sz w:val="22"/>
          <w:szCs w:val="22"/>
          <w:lang w:val="nl-NL"/>
        </w:rPr>
        <w:t>cooperant</w:t>
      </w:r>
      <w:proofErr w:type="spellEnd"/>
      <w:r w:rsidR="003742E4" w:rsidRPr="00F163CA">
        <w:rPr>
          <w:rFonts w:ascii="FagoOT" w:hAnsi="FagoOT"/>
          <w:sz w:val="22"/>
          <w:szCs w:val="22"/>
          <w:lang w:val="nl-NL"/>
        </w:rPr>
        <w:t>).</w:t>
      </w:r>
    </w:p>
    <w:p w14:paraId="4A773ABD" w14:textId="5AEE6A5A" w:rsidR="00605805" w:rsidRPr="00F163CA" w:rsidRDefault="00605805" w:rsidP="00F2769D">
      <w:pPr>
        <w:pStyle w:val="BasicParagraph"/>
        <w:jc w:val="both"/>
        <w:rPr>
          <w:rFonts w:ascii="FagoOT" w:hAnsi="FagoOT"/>
          <w:b/>
          <w:bCs/>
          <w:sz w:val="22"/>
          <w:szCs w:val="22"/>
          <w:lang w:val="nl-NL"/>
        </w:rPr>
      </w:pPr>
      <w:r w:rsidRPr="00F163CA">
        <w:rPr>
          <w:rFonts w:ascii="FagoOT" w:hAnsi="FagoOT"/>
          <w:sz w:val="22"/>
          <w:szCs w:val="22"/>
          <w:lang w:val="nl-NL"/>
        </w:rPr>
        <w:br/>
      </w:r>
      <w:proofErr w:type="gramStart"/>
      <w:r w:rsidRPr="00F163CA">
        <w:rPr>
          <w:rFonts w:ascii="FagoOT" w:hAnsi="FagoOT"/>
          <w:b/>
          <w:bCs/>
          <w:sz w:val="22"/>
          <w:szCs w:val="22"/>
          <w:lang w:val="nl-NL"/>
        </w:rPr>
        <w:t>agenda</w:t>
      </w:r>
      <w:proofErr w:type="gramEnd"/>
      <w:r w:rsidRPr="00F163CA">
        <w:rPr>
          <w:rFonts w:ascii="FagoOT" w:hAnsi="FagoOT"/>
          <w:b/>
          <w:bCs/>
          <w:sz w:val="22"/>
          <w:szCs w:val="22"/>
          <w:lang w:val="nl-NL"/>
        </w:rPr>
        <w:t>:</w:t>
      </w:r>
    </w:p>
    <w:p w14:paraId="5D6DDFFB" w14:textId="77777777" w:rsidR="00F2769D" w:rsidRPr="00F163CA" w:rsidRDefault="00605805" w:rsidP="00F2769D">
      <w:pPr>
        <w:pStyle w:val="BasicParagraph"/>
        <w:ind w:firstLine="708"/>
        <w:jc w:val="both"/>
        <w:rPr>
          <w:rFonts w:ascii="FagoOT" w:hAnsi="FagoOT" w:cs="FagoOT"/>
          <w:sz w:val="22"/>
          <w:szCs w:val="22"/>
          <w:lang w:val="nl-NL"/>
        </w:rPr>
      </w:pPr>
      <w:r w:rsidRPr="00F163CA">
        <w:rPr>
          <w:rFonts w:ascii="FagoOT" w:hAnsi="FagoOT" w:cs="FagoOT"/>
          <w:sz w:val="22"/>
          <w:szCs w:val="22"/>
          <w:lang w:val="nl-NL"/>
        </w:rPr>
        <w:t>• INLEIDING STATUTAIRE ALGEMENE VERGADERING</w:t>
      </w:r>
    </w:p>
    <w:p w14:paraId="44F89893" w14:textId="5B368CAE" w:rsidR="00605805" w:rsidRPr="00F163CA" w:rsidRDefault="00605805" w:rsidP="00F2769D">
      <w:pPr>
        <w:pStyle w:val="BasicParagraph"/>
        <w:ind w:firstLine="708"/>
        <w:jc w:val="both"/>
        <w:rPr>
          <w:rFonts w:ascii="FagoOT" w:hAnsi="FagoOT" w:cs="FagoOT"/>
          <w:sz w:val="22"/>
          <w:szCs w:val="22"/>
          <w:lang w:val="nl-NL"/>
        </w:rPr>
      </w:pPr>
      <w:r w:rsidRPr="00F163CA">
        <w:rPr>
          <w:rFonts w:ascii="FagoOT" w:hAnsi="FagoOT" w:cs="FagoOT"/>
          <w:sz w:val="22"/>
          <w:szCs w:val="22"/>
          <w:lang w:val="nl-NL"/>
        </w:rPr>
        <w:br/>
        <w:t xml:space="preserve"> </w:t>
      </w:r>
      <w:r w:rsidRPr="00F163CA">
        <w:rPr>
          <w:rFonts w:ascii="FagoOT" w:hAnsi="FagoOT" w:cs="FagoOT"/>
          <w:sz w:val="22"/>
          <w:szCs w:val="22"/>
          <w:lang w:val="nl-NL"/>
        </w:rPr>
        <w:tab/>
      </w:r>
      <w:r w:rsidR="008D34DE" w:rsidRPr="00F163CA">
        <w:rPr>
          <w:rFonts w:ascii="FagoOT" w:hAnsi="FagoOT" w:cs="FagoOT"/>
          <w:sz w:val="22"/>
          <w:szCs w:val="22"/>
          <w:lang w:val="nl-NL"/>
        </w:rPr>
        <w:t>-</w:t>
      </w:r>
      <w:r w:rsidRPr="00F163CA">
        <w:rPr>
          <w:rFonts w:ascii="FagoOT" w:hAnsi="FagoOT" w:cs="FagoOT"/>
          <w:sz w:val="22"/>
          <w:szCs w:val="22"/>
          <w:lang w:val="nl-NL"/>
        </w:rPr>
        <w:t xml:space="preserve"> HISTORIEK EN VERANDERINGEN</w:t>
      </w:r>
    </w:p>
    <w:p w14:paraId="1002083C" w14:textId="19E18252"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t>• BILAN</w:t>
      </w:r>
    </w:p>
    <w:p w14:paraId="3902AE8E" w14:textId="7B51547C"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r>
      <w:r w:rsidRPr="00F163CA">
        <w:rPr>
          <w:rFonts w:ascii="FagoOT" w:hAnsi="FagoOT" w:cs="FagoOT"/>
          <w:sz w:val="22"/>
          <w:szCs w:val="22"/>
          <w:lang w:val="nl-NL"/>
        </w:rPr>
        <w:tab/>
        <w:t>- SOCIAAL</w:t>
      </w:r>
    </w:p>
    <w:p w14:paraId="36EF3F60" w14:textId="77777777"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r>
      <w:r w:rsidRPr="00F163CA">
        <w:rPr>
          <w:rFonts w:ascii="FagoOT" w:hAnsi="FagoOT" w:cs="FagoOT"/>
          <w:sz w:val="22"/>
          <w:szCs w:val="22"/>
          <w:lang w:val="nl-NL"/>
        </w:rPr>
        <w:tab/>
        <w:t>- PROGRAMMATIE</w:t>
      </w:r>
    </w:p>
    <w:p w14:paraId="135F0BC9" w14:textId="77777777"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r>
      <w:r w:rsidRPr="00F163CA">
        <w:rPr>
          <w:rFonts w:ascii="FagoOT" w:hAnsi="FagoOT" w:cs="FagoOT"/>
          <w:sz w:val="22"/>
          <w:szCs w:val="22"/>
          <w:lang w:val="nl-NL"/>
        </w:rPr>
        <w:tab/>
        <w:t>- MEDIATIEK</w:t>
      </w:r>
    </w:p>
    <w:p w14:paraId="6D4D87A3" w14:textId="39DC3C57"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r>
      <w:r w:rsidRPr="00F163CA">
        <w:rPr>
          <w:rFonts w:ascii="FagoOT" w:hAnsi="FagoOT" w:cs="FagoOT"/>
          <w:sz w:val="22"/>
          <w:szCs w:val="22"/>
          <w:lang w:val="nl-NL"/>
        </w:rPr>
        <w:tab/>
        <w:t xml:space="preserve">- FINANCIËN </w:t>
      </w:r>
    </w:p>
    <w:p w14:paraId="16A7C85D" w14:textId="77777777" w:rsidR="00F2769D"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t>• DISCUSSIE PRAKTISCHE EN ZAKELIJKE PROBLEMEN</w:t>
      </w:r>
    </w:p>
    <w:p w14:paraId="31F26844" w14:textId="77777777" w:rsidR="00F2769D"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t xml:space="preserve">COÖPERANTEN </w:t>
      </w:r>
      <w:proofErr w:type="gramStart"/>
      <w:r w:rsidRPr="00F163CA">
        <w:rPr>
          <w:rFonts w:ascii="FagoOT" w:hAnsi="FagoOT" w:cs="FagoOT"/>
          <w:sz w:val="22"/>
          <w:szCs w:val="22"/>
          <w:lang w:val="nl-NL"/>
        </w:rPr>
        <w:t>AANTREKKEN /</w:t>
      </w:r>
      <w:proofErr w:type="gramEnd"/>
      <w:r w:rsidRPr="00F163CA">
        <w:rPr>
          <w:rFonts w:ascii="FagoOT" w:hAnsi="FagoOT" w:cs="FagoOT"/>
          <w:sz w:val="22"/>
          <w:szCs w:val="22"/>
          <w:lang w:val="nl-NL"/>
        </w:rPr>
        <w:t xml:space="preserve"> WERKGROEPEN OPRICHTEN / VZW OPRICHTEN / …) </w:t>
      </w:r>
    </w:p>
    <w:p w14:paraId="7E563359" w14:textId="3B96B94B"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t>• DISCUSSIE VOORSTEL NIEUW VOORLOPIG BEWIND</w:t>
      </w:r>
    </w:p>
    <w:p w14:paraId="4BFCE6E6" w14:textId="07FF1E29"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r>
      <w:r w:rsidRPr="00F163CA">
        <w:rPr>
          <w:rFonts w:ascii="FagoOT" w:hAnsi="FagoOT" w:cs="FagoOT"/>
          <w:sz w:val="22"/>
          <w:szCs w:val="22"/>
          <w:lang w:val="nl-NL"/>
        </w:rPr>
        <w:tab/>
      </w:r>
      <w:r w:rsidR="008D34DE" w:rsidRPr="00F163CA">
        <w:rPr>
          <w:rFonts w:ascii="FagoOT" w:hAnsi="FagoOT" w:cs="FagoOT"/>
          <w:sz w:val="22"/>
          <w:szCs w:val="22"/>
          <w:lang w:val="nl-NL"/>
        </w:rPr>
        <w:t xml:space="preserve">- </w:t>
      </w:r>
      <w:r w:rsidRPr="00F163CA">
        <w:rPr>
          <w:rFonts w:ascii="FagoOT" w:hAnsi="FagoOT" w:cs="FagoOT"/>
          <w:sz w:val="22"/>
          <w:szCs w:val="22"/>
          <w:lang w:val="nl-NL"/>
        </w:rPr>
        <w:t xml:space="preserve">WERKGROEPEN (ZAKELIJK </w:t>
      </w:r>
      <w:proofErr w:type="gramStart"/>
      <w:r w:rsidRPr="00F163CA">
        <w:rPr>
          <w:rFonts w:ascii="FagoOT" w:hAnsi="FagoOT" w:cs="FagoOT"/>
          <w:sz w:val="22"/>
          <w:szCs w:val="22"/>
          <w:lang w:val="nl-NL"/>
        </w:rPr>
        <w:t>LEIDER /</w:t>
      </w:r>
      <w:proofErr w:type="gramEnd"/>
      <w:r w:rsidRPr="00F163CA">
        <w:rPr>
          <w:rFonts w:ascii="FagoOT" w:hAnsi="FagoOT" w:cs="FagoOT"/>
          <w:sz w:val="22"/>
          <w:szCs w:val="22"/>
          <w:lang w:val="nl-NL"/>
        </w:rPr>
        <w:t xml:space="preserve"> TECHNIEK / PROGRAMMATIE / TAPPERS /</w:t>
      </w:r>
    </w:p>
    <w:p w14:paraId="4032F247" w14:textId="77777777"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r>
      <w:r w:rsidRPr="00F163CA">
        <w:rPr>
          <w:rFonts w:ascii="FagoOT" w:hAnsi="FagoOT" w:cs="FagoOT"/>
          <w:sz w:val="22"/>
          <w:szCs w:val="22"/>
          <w:lang w:val="nl-NL"/>
        </w:rPr>
        <w:tab/>
      </w:r>
      <w:proofErr w:type="gramStart"/>
      <w:r w:rsidRPr="00F163CA">
        <w:rPr>
          <w:rFonts w:ascii="FagoOT" w:hAnsi="FagoOT" w:cs="FagoOT"/>
          <w:sz w:val="22"/>
          <w:szCs w:val="22"/>
          <w:lang w:val="nl-NL"/>
        </w:rPr>
        <w:t>INFRASTRUCTUUR /</w:t>
      </w:r>
      <w:proofErr w:type="gramEnd"/>
      <w:r w:rsidRPr="00F163CA">
        <w:rPr>
          <w:rFonts w:ascii="FagoOT" w:hAnsi="FagoOT" w:cs="FagoOT"/>
          <w:sz w:val="22"/>
          <w:szCs w:val="22"/>
          <w:lang w:val="nl-NL"/>
        </w:rPr>
        <w:t xml:space="preserve"> SOCIAL MEDIA / PROMOTIE / ...)</w:t>
      </w:r>
      <w:r w:rsidRPr="00F163CA">
        <w:rPr>
          <w:rFonts w:ascii="FagoOT" w:hAnsi="FagoOT" w:cs="FagoOT"/>
          <w:sz w:val="22"/>
          <w:szCs w:val="22"/>
          <w:lang w:val="nl-NL"/>
        </w:rPr>
        <w:tab/>
      </w:r>
    </w:p>
    <w:p w14:paraId="7D8556C5" w14:textId="77777777" w:rsidR="00605805" w:rsidRPr="00F163CA" w:rsidRDefault="00605805" w:rsidP="00F2769D">
      <w:pPr>
        <w:pStyle w:val="BasicParagraph"/>
        <w:jc w:val="both"/>
        <w:rPr>
          <w:rFonts w:ascii="FagoOT" w:hAnsi="FagoOT" w:cs="FagoOT"/>
          <w:sz w:val="22"/>
          <w:szCs w:val="22"/>
          <w:lang w:val="nl-NL"/>
        </w:rPr>
      </w:pPr>
      <w:r w:rsidRPr="00F163CA">
        <w:rPr>
          <w:rFonts w:ascii="FagoOT" w:hAnsi="FagoOT" w:cs="FagoOT"/>
          <w:sz w:val="22"/>
          <w:szCs w:val="22"/>
          <w:lang w:val="nl-NL"/>
        </w:rPr>
        <w:tab/>
      </w:r>
    </w:p>
    <w:p w14:paraId="6E9CAC38" w14:textId="1E92F3FA" w:rsidR="003E18F2" w:rsidRPr="00F163CA" w:rsidRDefault="005E1E44" w:rsidP="00B75A4F">
      <w:pPr>
        <w:pStyle w:val="BasicParagraph"/>
        <w:numPr>
          <w:ilvl w:val="0"/>
          <w:numId w:val="13"/>
        </w:numPr>
        <w:jc w:val="both"/>
        <w:rPr>
          <w:rFonts w:ascii="FagoOT" w:hAnsi="FagoOT" w:cs="FagoOT"/>
          <w:b/>
          <w:bCs/>
          <w:sz w:val="22"/>
          <w:szCs w:val="22"/>
          <w:lang w:val="nl-NL"/>
        </w:rPr>
      </w:pPr>
      <w:r w:rsidRPr="00F163CA">
        <w:rPr>
          <w:rFonts w:ascii="FagoOT" w:hAnsi="FagoOT" w:cs="FagoOT"/>
          <w:b/>
          <w:bCs/>
          <w:sz w:val="22"/>
          <w:szCs w:val="22"/>
          <w:lang w:val="nl-NL"/>
        </w:rPr>
        <w:t>ALGEMENE STATUTAIRE VERGADERING</w:t>
      </w:r>
    </w:p>
    <w:p w14:paraId="5A0BA7C1" w14:textId="77777777" w:rsidR="003E18F2" w:rsidRPr="00F163CA" w:rsidRDefault="003E18F2" w:rsidP="00F2769D">
      <w:pPr>
        <w:pStyle w:val="BasicParagraph"/>
        <w:ind w:left="1068"/>
        <w:jc w:val="both"/>
        <w:rPr>
          <w:rFonts w:ascii="FagoOT" w:hAnsi="FagoOT" w:cs="FagoOT"/>
          <w:b/>
          <w:bCs/>
          <w:sz w:val="22"/>
          <w:szCs w:val="22"/>
          <w:lang w:val="nl-NL"/>
        </w:rPr>
      </w:pPr>
    </w:p>
    <w:p w14:paraId="11AB1858" w14:textId="580D66D0" w:rsidR="000E4EC3" w:rsidRPr="00F163CA" w:rsidRDefault="003E18F2" w:rsidP="00F2769D">
      <w:pPr>
        <w:pStyle w:val="BasicParagraph"/>
        <w:jc w:val="both"/>
        <w:rPr>
          <w:rFonts w:ascii="FagoOT" w:hAnsi="FagoOT" w:cs="FagoOT"/>
          <w:sz w:val="22"/>
          <w:szCs w:val="22"/>
          <w:lang w:val="nl-NL"/>
        </w:rPr>
      </w:pPr>
      <w:r w:rsidRPr="00F163CA">
        <w:rPr>
          <w:rFonts w:ascii="FagoOT" w:hAnsi="FagoOT" w:cs="FagoOT"/>
          <w:sz w:val="22"/>
          <w:szCs w:val="22"/>
          <w:lang w:val="nl-NL"/>
        </w:rPr>
        <w:t xml:space="preserve">Dankzij Jo werd </w:t>
      </w:r>
      <w:r w:rsidR="004D1E9C" w:rsidRPr="00F163CA">
        <w:rPr>
          <w:rFonts w:ascii="FagoOT" w:hAnsi="FagoOT" w:cs="FagoOT"/>
          <w:sz w:val="22"/>
          <w:szCs w:val="22"/>
          <w:lang w:val="nl-NL"/>
        </w:rPr>
        <w:t xml:space="preserve">tijdens de voorbereidende vergadering </w:t>
      </w:r>
      <w:r w:rsidRPr="00F163CA">
        <w:rPr>
          <w:rFonts w:ascii="FagoOT" w:hAnsi="FagoOT" w:cs="FagoOT"/>
          <w:sz w:val="22"/>
          <w:szCs w:val="22"/>
          <w:lang w:val="nl-NL"/>
        </w:rPr>
        <w:t>vastgesteld dat een eerste Algemene Statutaire Vergadering volgens de gepubliceerde statuten strikt j</w:t>
      </w:r>
      <w:r w:rsidR="008D34DE" w:rsidRPr="00F163CA">
        <w:rPr>
          <w:rFonts w:ascii="FagoOT" w:hAnsi="FagoOT" w:cs="FagoOT"/>
          <w:sz w:val="22"/>
          <w:szCs w:val="22"/>
          <w:lang w:val="nl-NL"/>
        </w:rPr>
        <w:t xml:space="preserve">uridisch pas </w:t>
      </w:r>
      <w:r w:rsidRPr="00F163CA">
        <w:rPr>
          <w:rFonts w:ascii="FagoOT" w:hAnsi="FagoOT" w:cs="FagoOT"/>
          <w:sz w:val="22"/>
          <w:szCs w:val="22"/>
          <w:lang w:val="nl-NL"/>
        </w:rPr>
        <w:t xml:space="preserve">kan </w:t>
      </w:r>
      <w:r w:rsidR="008D34DE" w:rsidRPr="00F163CA">
        <w:rPr>
          <w:rFonts w:ascii="FagoOT" w:hAnsi="FagoOT" w:cs="FagoOT"/>
          <w:sz w:val="22"/>
          <w:szCs w:val="22"/>
          <w:lang w:val="nl-NL"/>
        </w:rPr>
        <w:t>plaatsvinden in 2023, ten laatste 6 maanden na het afsluiten van het boekjaar. Onderhavige vergadering is dus niet statutair. Derhalve kunnen een aantal agendapunten niet behandeld worden. Gezien het boekjaar niet is afgesloten, kan ook geen jaarrekening of balans worden voorgelegd.</w:t>
      </w:r>
      <w:r w:rsidR="00C27BBA" w:rsidRPr="00F163CA">
        <w:rPr>
          <w:rFonts w:ascii="FagoOT" w:hAnsi="FagoOT" w:cs="FagoOT"/>
          <w:sz w:val="22"/>
          <w:szCs w:val="22"/>
          <w:lang w:val="nl-NL"/>
        </w:rPr>
        <w:t xml:space="preserve"> De vergadering legt zich derhalve toe op het geven van een bilan van het afgelopen werkjaar en een discussie over de werking.</w:t>
      </w:r>
    </w:p>
    <w:p w14:paraId="5C2C770B" w14:textId="77777777" w:rsidR="00B75A4F" w:rsidRPr="00F163CA" w:rsidRDefault="00B75A4F" w:rsidP="00F2769D">
      <w:pPr>
        <w:pStyle w:val="BasicParagraph"/>
        <w:ind w:left="720"/>
        <w:jc w:val="both"/>
        <w:rPr>
          <w:rFonts w:ascii="FagoOT" w:hAnsi="FagoOT" w:cs="FagoOT"/>
          <w:b/>
          <w:bCs/>
          <w:sz w:val="22"/>
          <w:szCs w:val="22"/>
          <w:lang w:val="nl-NL"/>
        </w:rPr>
      </w:pPr>
    </w:p>
    <w:p w14:paraId="7255B5BD" w14:textId="4D414622" w:rsidR="005E1E44" w:rsidRPr="00F163CA" w:rsidRDefault="005E1E44" w:rsidP="00F2769D">
      <w:pPr>
        <w:pStyle w:val="BasicParagraph"/>
        <w:ind w:left="720"/>
        <w:jc w:val="both"/>
        <w:rPr>
          <w:rFonts w:ascii="FagoOT" w:hAnsi="FagoOT" w:cs="FagoOT"/>
          <w:b/>
          <w:bCs/>
          <w:sz w:val="22"/>
          <w:szCs w:val="22"/>
          <w:lang w:val="nl-NL"/>
        </w:rPr>
      </w:pPr>
      <w:r w:rsidRPr="00F163CA">
        <w:rPr>
          <w:rFonts w:ascii="FagoOT" w:hAnsi="FagoOT" w:cs="FagoOT"/>
          <w:b/>
          <w:bCs/>
          <w:sz w:val="22"/>
          <w:szCs w:val="22"/>
          <w:lang w:val="nl-NL"/>
        </w:rPr>
        <w:t>B) HISTORIEK EN VERANDERINGEN</w:t>
      </w:r>
    </w:p>
    <w:p w14:paraId="156B3EAC" w14:textId="77777777" w:rsidR="003E18F2" w:rsidRPr="00F163CA" w:rsidRDefault="003E18F2" w:rsidP="00F2769D">
      <w:pPr>
        <w:pStyle w:val="BasicParagraph"/>
        <w:ind w:left="720"/>
        <w:jc w:val="both"/>
        <w:rPr>
          <w:rFonts w:ascii="FagoOT" w:hAnsi="FagoOT" w:cs="FagoOT"/>
          <w:b/>
          <w:bCs/>
          <w:sz w:val="22"/>
          <w:szCs w:val="22"/>
          <w:lang w:val="nl-NL"/>
        </w:rPr>
      </w:pPr>
    </w:p>
    <w:p w14:paraId="6385B152" w14:textId="6EBA7DEE" w:rsidR="003E18F2" w:rsidRPr="00F163CA" w:rsidRDefault="005E1E44" w:rsidP="00F2769D">
      <w:pPr>
        <w:pStyle w:val="BasicParagraph"/>
        <w:ind w:firstLine="360"/>
        <w:jc w:val="both"/>
        <w:rPr>
          <w:rFonts w:ascii="FagoOT" w:hAnsi="FagoOT" w:cs="FagoOT"/>
          <w:sz w:val="22"/>
          <w:szCs w:val="22"/>
          <w:lang w:val="nl-NL"/>
        </w:rPr>
      </w:pPr>
      <w:r w:rsidRPr="00F163CA">
        <w:rPr>
          <w:rFonts w:ascii="FagoOT" w:hAnsi="FagoOT" w:cs="FagoOT"/>
          <w:sz w:val="22"/>
          <w:szCs w:val="22"/>
          <w:lang w:val="nl-NL"/>
        </w:rPr>
        <w:t xml:space="preserve">1. </w:t>
      </w:r>
      <w:r w:rsidRPr="00F163CA">
        <w:rPr>
          <w:rFonts w:ascii="FagoOT" w:hAnsi="FagoOT" w:cs="FagoOT"/>
          <w:sz w:val="22"/>
          <w:szCs w:val="22"/>
          <w:lang w:val="nl-NL"/>
        </w:rPr>
        <w:tab/>
      </w:r>
      <w:r w:rsidR="008D34DE" w:rsidRPr="00F163CA">
        <w:rPr>
          <w:rFonts w:ascii="FagoOT" w:hAnsi="FagoOT" w:cs="FagoOT"/>
          <w:sz w:val="22"/>
          <w:szCs w:val="22"/>
          <w:lang w:val="nl-NL"/>
        </w:rPr>
        <w:t>Het café is opgestart in de zomer van 2021 als feitelijke vereniging onder het BTW-nummer van de vorige uitbater. Pas op 2 november werden de statuten neergelegd en gepublic</w:t>
      </w:r>
      <w:r w:rsidR="000E4EC3" w:rsidRPr="00F163CA">
        <w:rPr>
          <w:rFonts w:ascii="FagoOT" w:hAnsi="FagoOT" w:cs="FagoOT"/>
          <w:sz w:val="22"/>
          <w:szCs w:val="22"/>
          <w:lang w:val="nl-NL"/>
        </w:rPr>
        <w:t>ee</w:t>
      </w:r>
      <w:r w:rsidR="008D34DE" w:rsidRPr="00F163CA">
        <w:rPr>
          <w:rFonts w:ascii="FagoOT" w:hAnsi="FagoOT" w:cs="FagoOT"/>
          <w:sz w:val="22"/>
          <w:szCs w:val="22"/>
          <w:lang w:val="nl-NL"/>
        </w:rPr>
        <w:t>rd in het staatsblad. Volgens de geplogenheden start het boekjaar op 1 januari 2022.</w:t>
      </w:r>
      <w:r w:rsidR="00605805" w:rsidRPr="00F163CA">
        <w:rPr>
          <w:rFonts w:ascii="FagoOT" w:hAnsi="FagoOT" w:cs="FagoOT"/>
          <w:sz w:val="22"/>
          <w:szCs w:val="22"/>
          <w:lang w:val="nl-NL"/>
        </w:rPr>
        <w:t xml:space="preserve"> </w:t>
      </w:r>
      <w:r w:rsidR="000E4EC3" w:rsidRPr="00F163CA">
        <w:rPr>
          <w:rFonts w:ascii="FagoOT" w:hAnsi="FagoOT" w:cs="FagoOT"/>
          <w:sz w:val="22"/>
          <w:szCs w:val="22"/>
          <w:lang w:val="nl-NL"/>
        </w:rPr>
        <w:t>Het opzet was van bij aanvang een coöperatieve vennootschap waarbij alle betrokkenen venno</w:t>
      </w:r>
      <w:r w:rsidR="0074277A" w:rsidRPr="00F163CA">
        <w:rPr>
          <w:rFonts w:ascii="FagoOT" w:hAnsi="FagoOT" w:cs="FagoOT"/>
          <w:sz w:val="22"/>
          <w:szCs w:val="22"/>
          <w:lang w:val="nl-NL"/>
        </w:rPr>
        <w:t>ot</w:t>
      </w:r>
      <w:r w:rsidR="000E4EC3" w:rsidRPr="00F163CA">
        <w:rPr>
          <w:rFonts w:ascii="FagoOT" w:hAnsi="FagoOT" w:cs="FagoOT"/>
          <w:sz w:val="22"/>
          <w:szCs w:val="22"/>
          <w:lang w:val="nl-NL"/>
        </w:rPr>
        <w:t xml:space="preserve"> zijn en zij samen, democratisch het bestuur uitmaken.</w:t>
      </w:r>
      <w:r w:rsidR="00C91843" w:rsidRPr="00F163CA">
        <w:rPr>
          <w:rFonts w:ascii="FagoOT" w:hAnsi="FagoOT" w:cs="FagoOT"/>
          <w:sz w:val="22"/>
          <w:szCs w:val="22"/>
          <w:lang w:val="nl-NL"/>
        </w:rPr>
        <w:t xml:space="preserve"> De bedoeling was ook expliciet om het café geen partijpolitiek karakter mee te geven. We wilden onder geen beding een café zijn van deze of gene politieke partij of strekking, hoewel we onze visie ook niet verbergen. De naam Het Groot Ongelijk drukt die attitude uit: we relativeren ons ideologisch groot gelijk en staan open voor gesprek en discussie. We willen geen </w:t>
      </w:r>
      <w:r w:rsidR="00C91843" w:rsidRPr="00F163CA">
        <w:rPr>
          <w:rFonts w:ascii="FagoOT" w:hAnsi="FagoOT" w:cs="FagoOT"/>
          <w:sz w:val="22"/>
          <w:szCs w:val="22"/>
          <w:lang w:val="nl-NL"/>
        </w:rPr>
        <w:lastRenderedPageBreak/>
        <w:t>ideologie op tafel leggen, maar een open en vrolijke praktijk ontwikkelen. Ook met mensen waarmee we het oneens zijn. Tegen dat uitgangspunt werden al heel snel ernstige fouten gemaakt waardoor het café bekendheid verwierf als een PVDA-café wat we ten zeerste betreuren. We zijn geen clublokaal van de PVDA en de initiële initiatiefnemers die het café zo profileerden zijn er inmiddels ook uitgestapt.</w:t>
      </w:r>
      <w:r w:rsidR="004719CF" w:rsidRPr="00F163CA">
        <w:rPr>
          <w:rFonts w:ascii="FagoOT" w:hAnsi="FagoOT" w:cs="FagoOT"/>
          <w:sz w:val="22"/>
          <w:szCs w:val="22"/>
          <w:lang w:val="nl-NL"/>
        </w:rPr>
        <w:t xml:space="preserve"> Een dergelijke profileringsdrang gaat in tegen het zelf geproclameerde uitgangspunt en strookt niet met de realiteit.</w:t>
      </w:r>
    </w:p>
    <w:p w14:paraId="62AE5A22" w14:textId="200E66AD" w:rsidR="005E1E44" w:rsidRPr="00F163CA" w:rsidRDefault="000E4EC3" w:rsidP="00F2769D">
      <w:pPr>
        <w:pStyle w:val="BasicParagraph"/>
        <w:ind w:firstLine="360"/>
        <w:jc w:val="both"/>
        <w:rPr>
          <w:rFonts w:ascii="FagoOT" w:hAnsi="FagoOT" w:cs="FagoOT"/>
          <w:sz w:val="22"/>
          <w:szCs w:val="22"/>
          <w:lang w:val="nl-NL"/>
        </w:rPr>
      </w:pPr>
      <w:r w:rsidRPr="00F163CA">
        <w:rPr>
          <w:rFonts w:ascii="FagoOT" w:hAnsi="FagoOT" w:cs="FagoOT"/>
          <w:sz w:val="22"/>
          <w:szCs w:val="22"/>
          <w:lang w:val="nl-NL"/>
        </w:rPr>
        <w:t xml:space="preserve"> </w:t>
      </w:r>
    </w:p>
    <w:p w14:paraId="571C17C4" w14:textId="4CC1A619" w:rsidR="00605805" w:rsidRPr="00F163CA" w:rsidRDefault="005E1E44" w:rsidP="00F2769D">
      <w:pPr>
        <w:pStyle w:val="BasicParagraph"/>
        <w:ind w:firstLine="360"/>
        <w:jc w:val="both"/>
        <w:rPr>
          <w:rFonts w:ascii="FagoOT" w:hAnsi="FagoOT" w:cs="FagoOT"/>
          <w:sz w:val="22"/>
          <w:szCs w:val="22"/>
          <w:lang w:val="nl-NL"/>
        </w:rPr>
      </w:pPr>
      <w:r w:rsidRPr="00F163CA">
        <w:rPr>
          <w:rFonts w:ascii="FagoOT" w:hAnsi="FagoOT" w:cs="FagoOT"/>
          <w:sz w:val="22"/>
          <w:szCs w:val="22"/>
          <w:lang w:val="nl-NL"/>
        </w:rPr>
        <w:t>2</w:t>
      </w:r>
      <w:r w:rsidRPr="00F163CA">
        <w:rPr>
          <w:rFonts w:ascii="FagoOT" w:hAnsi="FagoOT" w:cs="FagoOT"/>
          <w:sz w:val="22"/>
          <w:szCs w:val="22"/>
          <w:lang w:val="nl-NL"/>
        </w:rPr>
        <w:tab/>
      </w:r>
      <w:r w:rsidR="000E4EC3" w:rsidRPr="00F163CA">
        <w:rPr>
          <w:rFonts w:ascii="FagoOT" w:hAnsi="FagoOT" w:cs="FagoOT"/>
          <w:sz w:val="22"/>
          <w:szCs w:val="22"/>
          <w:lang w:val="nl-NL"/>
        </w:rPr>
        <w:t xml:space="preserve">De opzet van het café was enerzijds </w:t>
      </w:r>
      <w:r w:rsidR="00442AE2" w:rsidRPr="00F163CA">
        <w:rPr>
          <w:rFonts w:ascii="FagoOT" w:hAnsi="FagoOT" w:cs="FagoOT"/>
          <w:sz w:val="22"/>
          <w:szCs w:val="22"/>
          <w:lang w:val="nl-NL"/>
        </w:rPr>
        <w:t>het bestaande</w:t>
      </w:r>
      <w:r w:rsidR="000E4EC3" w:rsidRPr="00F163CA">
        <w:rPr>
          <w:rFonts w:ascii="FagoOT" w:hAnsi="FagoOT" w:cs="FagoOT"/>
          <w:sz w:val="22"/>
          <w:szCs w:val="22"/>
          <w:lang w:val="nl-NL"/>
        </w:rPr>
        <w:t xml:space="preserve"> buurtcafé </w:t>
      </w:r>
      <w:r w:rsidR="00442AE2" w:rsidRPr="00F163CA">
        <w:rPr>
          <w:rFonts w:ascii="FagoOT" w:hAnsi="FagoOT" w:cs="FagoOT"/>
          <w:sz w:val="22"/>
          <w:szCs w:val="22"/>
          <w:lang w:val="nl-NL"/>
        </w:rPr>
        <w:t xml:space="preserve">consolideren </w:t>
      </w:r>
      <w:r w:rsidR="0074277A" w:rsidRPr="00F163CA">
        <w:rPr>
          <w:rFonts w:ascii="FagoOT" w:hAnsi="FagoOT" w:cs="FagoOT"/>
          <w:sz w:val="22"/>
          <w:szCs w:val="22"/>
          <w:lang w:val="nl-NL"/>
        </w:rPr>
        <w:t xml:space="preserve">en uitbouwen </w:t>
      </w:r>
      <w:r w:rsidR="000E4EC3" w:rsidRPr="00F163CA">
        <w:rPr>
          <w:rFonts w:ascii="FagoOT" w:hAnsi="FagoOT" w:cs="FagoOT"/>
          <w:sz w:val="22"/>
          <w:szCs w:val="22"/>
          <w:lang w:val="nl-NL"/>
        </w:rPr>
        <w:t>met gratis laagdrempelige socioculturele activiteiten. Ander</w:t>
      </w:r>
      <w:r w:rsidR="00442AE2" w:rsidRPr="00F163CA">
        <w:rPr>
          <w:rFonts w:ascii="FagoOT" w:hAnsi="FagoOT" w:cs="FagoOT"/>
          <w:sz w:val="22"/>
          <w:szCs w:val="22"/>
          <w:lang w:val="nl-NL"/>
        </w:rPr>
        <w:t>zijd</w:t>
      </w:r>
      <w:r w:rsidR="000E4EC3" w:rsidRPr="00F163CA">
        <w:rPr>
          <w:rFonts w:ascii="FagoOT" w:hAnsi="FagoOT" w:cs="FagoOT"/>
          <w:sz w:val="22"/>
          <w:szCs w:val="22"/>
          <w:lang w:val="nl-NL"/>
        </w:rPr>
        <w:t xml:space="preserve">s </w:t>
      </w:r>
      <w:r w:rsidR="00442AE2" w:rsidRPr="00F163CA">
        <w:rPr>
          <w:rFonts w:ascii="FagoOT" w:hAnsi="FagoOT" w:cs="FagoOT"/>
          <w:sz w:val="22"/>
          <w:szCs w:val="22"/>
          <w:lang w:val="nl-NL"/>
        </w:rPr>
        <w:t xml:space="preserve">was de bedoeling een nieuw publiek aantrekken </w:t>
      </w:r>
      <w:proofErr w:type="spellStart"/>
      <w:r w:rsidR="00442AE2" w:rsidRPr="00F163CA">
        <w:rPr>
          <w:rFonts w:ascii="FagoOT" w:hAnsi="FagoOT" w:cs="FagoOT"/>
          <w:sz w:val="22"/>
          <w:szCs w:val="22"/>
          <w:lang w:val="nl-NL"/>
        </w:rPr>
        <w:t>dmv</w:t>
      </w:r>
      <w:proofErr w:type="spellEnd"/>
      <w:r w:rsidR="00442AE2" w:rsidRPr="00F163CA">
        <w:rPr>
          <w:rFonts w:ascii="FagoOT" w:hAnsi="FagoOT" w:cs="FagoOT"/>
          <w:sz w:val="22"/>
          <w:szCs w:val="22"/>
          <w:lang w:val="nl-NL"/>
        </w:rPr>
        <w:t xml:space="preserve"> politieke, filosofische en artistieke activiteiten. Cruciaal hierbij was het streven naar publieksvermenging; een publiek aantrekken dat zowel op gebied van afkomst, geslacht, seksuele voorkeur, gender, politieke visie, culturele interesse, enz. divers is en via de activiteiten met elkaar in contact komt.</w:t>
      </w:r>
      <w:r w:rsidR="00B356A4" w:rsidRPr="00F163CA">
        <w:rPr>
          <w:rFonts w:ascii="FagoOT" w:hAnsi="FagoOT" w:cs="FagoOT"/>
          <w:sz w:val="22"/>
          <w:szCs w:val="22"/>
          <w:lang w:val="nl-NL"/>
        </w:rPr>
        <w:t xml:space="preserve"> </w:t>
      </w:r>
      <w:r w:rsidR="00442AE2" w:rsidRPr="00F163CA">
        <w:rPr>
          <w:rFonts w:ascii="FagoOT" w:hAnsi="FagoOT" w:cs="FagoOT"/>
          <w:sz w:val="22"/>
          <w:szCs w:val="22"/>
          <w:lang w:val="nl-NL"/>
        </w:rPr>
        <w:t>Tot slot wilde het café ook gratis ruimte ter beschikking stellen van plaatselijke verenigingen, organisaties of partners.</w:t>
      </w:r>
      <w:r w:rsidR="00B356A4" w:rsidRPr="00F163CA">
        <w:rPr>
          <w:rFonts w:ascii="FagoOT" w:hAnsi="FagoOT" w:cs="FagoOT"/>
          <w:sz w:val="22"/>
          <w:szCs w:val="22"/>
          <w:lang w:val="nl-NL"/>
        </w:rPr>
        <w:t xml:space="preserve"> Gentrificatie wilden we ten allen </w:t>
      </w:r>
      <w:proofErr w:type="spellStart"/>
      <w:r w:rsidR="00B356A4" w:rsidRPr="00F163CA">
        <w:rPr>
          <w:rFonts w:ascii="FagoOT" w:hAnsi="FagoOT" w:cs="FagoOT"/>
          <w:sz w:val="22"/>
          <w:szCs w:val="22"/>
          <w:lang w:val="nl-NL"/>
        </w:rPr>
        <w:t>prijze</w:t>
      </w:r>
      <w:proofErr w:type="spellEnd"/>
      <w:r w:rsidR="00B356A4" w:rsidRPr="00F163CA">
        <w:rPr>
          <w:rFonts w:ascii="FagoOT" w:hAnsi="FagoOT" w:cs="FagoOT"/>
          <w:sz w:val="22"/>
          <w:szCs w:val="22"/>
          <w:lang w:val="nl-NL"/>
        </w:rPr>
        <w:t xml:space="preserve"> vermijden. Dit engagement moest zowel qua sfeer als activiteiten als prijszetting gerealiseerd worden.</w:t>
      </w:r>
    </w:p>
    <w:p w14:paraId="53FBA12B" w14:textId="77777777" w:rsidR="0074277A" w:rsidRPr="00F163CA" w:rsidRDefault="0074277A" w:rsidP="00F2769D">
      <w:pPr>
        <w:pStyle w:val="BasicParagraph"/>
        <w:ind w:firstLine="360"/>
        <w:jc w:val="both"/>
        <w:rPr>
          <w:rFonts w:ascii="FagoOT" w:hAnsi="FagoOT" w:cs="FagoOT"/>
          <w:sz w:val="22"/>
          <w:szCs w:val="22"/>
          <w:lang w:val="nl-NL"/>
        </w:rPr>
      </w:pPr>
    </w:p>
    <w:p w14:paraId="136C36D2" w14:textId="494983CE" w:rsidR="005E1E44" w:rsidRPr="00F163CA" w:rsidRDefault="005E1E44" w:rsidP="00F2769D">
      <w:pPr>
        <w:pStyle w:val="BasicParagraph"/>
        <w:ind w:firstLine="360"/>
        <w:jc w:val="both"/>
        <w:rPr>
          <w:rFonts w:ascii="FagoOT" w:hAnsi="FagoOT" w:cs="FagoOT"/>
          <w:sz w:val="22"/>
          <w:szCs w:val="22"/>
          <w:lang w:val="nl-NL"/>
        </w:rPr>
      </w:pPr>
      <w:r w:rsidRPr="00F163CA">
        <w:rPr>
          <w:rFonts w:ascii="FagoOT" w:hAnsi="FagoOT" w:cs="FagoOT"/>
          <w:sz w:val="22"/>
          <w:szCs w:val="22"/>
          <w:lang w:val="nl-NL"/>
        </w:rPr>
        <w:t xml:space="preserve">3. Snel na de opstart en nog voor het neerleggen van de statuten hebben een aantal initiatiefnemers afgehaakt (Marc Carlier en </w:t>
      </w:r>
      <w:proofErr w:type="spellStart"/>
      <w:r w:rsidRPr="00F163CA">
        <w:rPr>
          <w:rFonts w:ascii="FagoOT" w:hAnsi="FagoOT" w:cs="FagoOT"/>
          <w:sz w:val="22"/>
          <w:szCs w:val="22"/>
          <w:lang w:val="nl-NL"/>
        </w:rPr>
        <w:t>Farman</w:t>
      </w:r>
      <w:proofErr w:type="spellEnd"/>
      <w:r w:rsidRPr="00F163CA">
        <w:rPr>
          <w:rFonts w:ascii="FagoOT" w:hAnsi="FagoOT" w:cs="FagoOT"/>
          <w:sz w:val="22"/>
          <w:szCs w:val="22"/>
          <w:lang w:val="nl-NL"/>
        </w:rPr>
        <w:t xml:space="preserve"> </w:t>
      </w:r>
      <w:proofErr w:type="spellStart"/>
      <w:r w:rsidRPr="00F163CA">
        <w:rPr>
          <w:rFonts w:ascii="FagoOT" w:hAnsi="FagoOT" w:cs="FagoOT"/>
          <w:sz w:val="22"/>
          <w:szCs w:val="22"/>
          <w:lang w:val="nl-NL"/>
        </w:rPr>
        <w:t>Sabir</w:t>
      </w:r>
      <w:proofErr w:type="spellEnd"/>
      <w:r w:rsidRPr="00F163CA">
        <w:rPr>
          <w:rFonts w:ascii="FagoOT" w:hAnsi="FagoOT" w:cs="FagoOT"/>
          <w:sz w:val="22"/>
          <w:szCs w:val="22"/>
          <w:lang w:val="nl-NL"/>
        </w:rPr>
        <w:t xml:space="preserve">). Er werden ad hoc drie stichtende leden bereid gevonden de verantwoordelijkheden op te nemen, Peter, Kurt en Zeno. Zij hebben zich bij de notaris en officieel geëngageerd en hebben </w:t>
      </w:r>
      <w:proofErr w:type="spellStart"/>
      <w:r w:rsidRPr="00F163CA">
        <w:rPr>
          <w:rFonts w:ascii="FagoOT" w:hAnsi="FagoOT" w:cs="FagoOT"/>
          <w:sz w:val="22"/>
          <w:szCs w:val="22"/>
          <w:lang w:val="nl-NL"/>
        </w:rPr>
        <w:t>financiëel</w:t>
      </w:r>
      <w:proofErr w:type="spellEnd"/>
      <w:r w:rsidRPr="00F163CA">
        <w:rPr>
          <w:rFonts w:ascii="FagoOT" w:hAnsi="FagoOT" w:cs="FagoOT"/>
          <w:sz w:val="22"/>
          <w:szCs w:val="22"/>
          <w:lang w:val="nl-NL"/>
        </w:rPr>
        <w:t xml:space="preserve"> geïnvesteerd. Ze staan als oprichters in Staatsblad en zijn drie jaar hoofdelijk aansprakelijk.</w:t>
      </w:r>
    </w:p>
    <w:p w14:paraId="24523FB8" w14:textId="632036CA" w:rsidR="005E1E44" w:rsidRPr="00F163CA" w:rsidRDefault="005E1E44" w:rsidP="00F2769D">
      <w:pPr>
        <w:pStyle w:val="BasicParagraph"/>
        <w:ind w:firstLine="360"/>
        <w:jc w:val="both"/>
        <w:rPr>
          <w:rFonts w:ascii="FagoOT" w:hAnsi="FagoOT" w:cs="FagoOT"/>
          <w:sz w:val="22"/>
          <w:szCs w:val="22"/>
          <w:lang w:val="nl-NL"/>
        </w:rPr>
      </w:pPr>
      <w:r w:rsidRPr="00F163CA">
        <w:rPr>
          <w:rFonts w:ascii="FagoOT" w:hAnsi="FagoOT" w:cs="FagoOT"/>
          <w:sz w:val="22"/>
          <w:szCs w:val="22"/>
          <w:lang w:val="nl-NL"/>
        </w:rPr>
        <w:t>Andere initiatiefnemers hebben later hun engagementen herzien (Lut Jacobs en Saskia Jacobs). Die laatste wilden zich vooral toeleggen op voedsel en de keuken en in functie daarvan een vzw oprichten. Dat is niet gebeurd.</w:t>
      </w:r>
    </w:p>
    <w:p w14:paraId="65E2DB57" w14:textId="77777777" w:rsidR="005E1E44" w:rsidRPr="00F163CA" w:rsidRDefault="005E1E44" w:rsidP="00F2769D">
      <w:pPr>
        <w:pStyle w:val="BasicParagraph"/>
        <w:ind w:firstLine="360"/>
        <w:jc w:val="both"/>
        <w:rPr>
          <w:rFonts w:ascii="FagoOT" w:hAnsi="FagoOT" w:cs="FagoOT"/>
          <w:sz w:val="22"/>
          <w:szCs w:val="22"/>
          <w:lang w:val="nl-NL"/>
        </w:rPr>
      </w:pPr>
    </w:p>
    <w:p w14:paraId="48753DD2" w14:textId="3C0DED11" w:rsidR="003E18F2" w:rsidRPr="00F163CA" w:rsidRDefault="005E1E44" w:rsidP="00F2769D">
      <w:pPr>
        <w:pStyle w:val="BasicParagraph"/>
        <w:ind w:firstLine="360"/>
        <w:jc w:val="both"/>
        <w:rPr>
          <w:rFonts w:ascii="FagoOT" w:hAnsi="FagoOT" w:cs="FagoOT"/>
          <w:sz w:val="22"/>
          <w:szCs w:val="22"/>
          <w:lang w:val="nl-NL"/>
        </w:rPr>
      </w:pPr>
      <w:r w:rsidRPr="00F163CA">
        <w:rPr>
          <w:rFonts w:ascii="FagoOT" w:hAnsi="FagoOT" w:cs="FagoOT"/>
          <w:sz w:val="22"/>
          <w:szCs w:val="22"/>
          <w:lang w:val="nl-NL"/>
        </w:rPr>
        <w:t xml:space="preserve">Het wegvallen van de oorspronkelijke initiatiefnemers en het herzien van engagementen van anderen, </w:t>
      </w:r>
      <w:r w:rsidR="00FC1706" w:rsidRPr="00F163CA">
        <w:rPr>
          <w:rFonts w:ascii="FagoOT" w:hAnsi="FagoOT" w:cs="FagoOT"/>
          <w:sz w:val="22"/>
          <w:szCs w:val="22"/>
          <w:lang w:val="nl-NL"/>
        </w:rPr>
        <w:t>leidde tot een aantal concrete en p</w:t>
      </w:r>
      <w:r w:rsidRPr="00F163CA">
        <w:rPr>
          <w:rFonts w:ascii="FagoOT" w:hAnsi="FagoOT" w:cs="FagoOT"/>
          <w:sz w:val="22"/>
          <w:szCs w:val="22"/>
          <w:lang w:val="nl-NL"/>
        </w:rPr>
        <w:t xml:space="preserve">raktische problemen: </w:t>
      </w:r>
      <w:proofErr w:type="gramStart"/>
      <w:r w:rsidRPr="00F163CA">
        <w:rPr>
          <w:rFonts w:ascii="FagoOT" w:hAnsi="FagoOT" w:cs="FagoOT"/>
          <w:sz w:val="22"/>
          <w:szCs w:val="22"/>
          <w:lang w:val="nl-NL"/>
        </w:rPr>
        <w:t>te</w:t>
      </w:r>
      <w:r w:rsidR="00FC1706" w:rsidRPr="00F163CA">
        <w:rPr>
          <w:rFonts w:ascii="FagoOT" w:hAnsi="FagoOT" w:cs="FagoOT"/>
          <w:sz w:val="22"/>
          <w:szCs w:val="22"/>
          <w:lang w:val="nl-NL"/>
        </w:rPr>
        <w:t>veel</w:t>
      </w:r>
      <w:proofErr w:type="gramEnd"/>
      <w:r w:rsidR="00FC1706" w:rsidRPr="00F163CA">
        <w:rPr>
          <w:rFonts w:ascii="FagoOT" w:hAnsi="FagoOT" w:cs="FagoOT"/>
          <w:sz w:val="22"/>
          <w:szCs w:val="22"/>
          <w:lang w:val="nl-NL"/>
        </w:rPr>
        <w:t xml:space="preserve"> werk werd opgenomen door te weinig mensen. Zowel het t</w:t>
      </w:r>
      <w:r w:rsidRPr="00F163CA">
        <w:rPr>
          <w:rFonts w:ascii="FagoOT" w:hAnsi="FagoOT" w:cs="FagoOT"/>
          <w:sz w:val="22"/>
          <w:szCs w:val="22"/>
          <w:lang w:val="nl-NL"/>
        </w:rPr>
        <w:t>appen</w:t>
      </w:r>
      <w:r w:rsidR="00FC1706" w:rsidRPr="00F163CA">
        <w:rPr>
          <w:rFonts w:ascii="FagoOT" w:hAnsi="FagoOT" w:cs="FagoOT"/>
          <w:sz w:val="22"/>
          <w:szCs w:val="22"/>
          <w:lang w:val="nl-NL"/>
        </w:rPr>
        <w:t xml:space="preserve"> als het</w:t>
      </w:r>
      <w:r w:rsidRPr="00F163CA">
        <w:rPr>
          <w:rFonts w:ascii="FagoOT" w:hAnsi="FagoOT" w:cs="FagoOT"/>
          <w:sz w:val="22"/>
          <w:szCs w:val="22"/>
          <w:lang w:val="nl-NL"/>
        </w:rPr>
        <w:t xml:space="preserve"> onderhoud </w:t>
      </w:r>
      <w:r w:rsidR="00FC1706" w:rsidRPr="00F163CA">
        <w:rPr>
          <w:rFonts w:ascii="FagoOT" w:hAnsi="FagoOT" w:cs="FagoOT"/>
          <w:sz w:val="22"/>
          <w:szCs w:val="22"/>
          <w:lang w:val="nl-NL"/>
        </w:rPr>
        <w:t xml:space="preserve">van het </w:t>
      </w:r>
      <w:r w:rsidRPr="00F163CA">
        <w:rPr>
          <w:rFonts w:ascii="FagoOT" w:hAnsi="FagoOT" w:cs="FagoOT"/>
          <w:sz w:val="22"/>
          <w:szCs w:val="22"/>
          <w:lang w:val="nl-NL"/>
        </w:rPr>
        <w:t xml:space="preserve">café, </w:t>
      </w:r>
      <w:r w:rsidR="00FC1706" w:rsidRPr="00F163CA">
        <w:rPr>
          <w:rFonts w:ascii="FagoOT" w:hAnsi="FagoOT" w:cs="FagoOT"/>
          <w:sz w:val="22"/>
          <w:szCs w:val="22"/>
          <w:lang w:val="nl-NL"/>
        </w:rPr>
        <w:t xml:space="preserve">de </w:t>
      </w:r>
      <w:r w:rsidRPr="00F163CA">
        <w:rPr>
          <w:rFonts w:ascii="FagoOT" w:hAnsi="FagoOT" w:cs="FagoOT"/>
          <w:sz w:val="22"/>
          <w:szCs w:val="22"/>
          <w:lang w:val="nl-NL"/>
        </w:rPr>
        <w:t>programmatie, promotie</w:t>
      </w:r>
      <w:r w:rsidR="00FC1706" w:rsidRPr="00F163CA">
        <w:rPr>
          <w:rFonts w:ascii="FagoOT" w:hAnsi="FagoOT" w:cs="FagoOT"/>
          <w:sz w:val="22"/>
          <w:szCs w:val="22"/>
          <w:lang w:val="nl-NL"/>
        </w:rPr>
        <w:t xml:space="preserve"> en </w:t>
      </w:r>
      <w:r w:rsidRPr="00F163CA">
        <w:rPr>
          <w:rFonts w:ascii="FagoOT" w:hAnsi="FagoOT" w:cs="FagoOT"/>
          <w:sz w:val="22"/>
          <w:szCs w:val="22"/>
          <w:lang w:val="nl-NL"/>
        </w:rPr>
        <w:t xml:space="preserve">communicatie, </w:t>
      </w:r>
      <w:r w:rsidR="00FC1706" w:rsidRPr="00F163CA">
        <w:rPr>
          <w:rFonts w:ascii="FagoOT" w:hAnsi="FagoOT" w:cs="FagoOT"/>
          <w:sz w:val="22"/>
          <w:szCs w:val="22"/>
          <w:lang w:val="nl-NL"/>
        </w:rPr>
        <w:t>geluid- en lucht</w:t>
      </w:r>
      <w:r w:rsidRPr="00F163CA">
        <w:rPr>
          <w:rFonts w:ascii="FagoOT" w:hAnsi="FagoOT" w:cs="FagoOT"/>
          <w:sz w:val="22"/>
          <w:szCs w:val="22"/>
          <w:lang w:val="nl-NL"/>
        </w:rPr>
        <w:t xml:space="preserve">techniek, </w:t>
      </w:r>
      <w:r w:rsidR="00FC1706" w:rsidRPr="00F163CA">
        <w:rPr>
          <w:rFonts w:ascii="FagoOT" w:hAnsi="FagoOT" w:cs="FagoOT"/>
          <w:sz w:val="22"/>
          <w:szCs w:val="22"/>
          <w:lang w:val="nl-NL"/>
        </w:rPr>
        <w:t xml:space="preserve">de </w:t>
      </w:r>
      <w:r w:rsidRPr="00F163CA">
        <w:rPr>
          <w:rFonts w:ascii="FagoOT" w:hAnsi="FagoOT" w:cs="FagoOT"/>
          <w:sz w:val="22"/>
          <w:szCs w:val="22"/>
          <w:lang w:val="nl-NL"/>
        </w:rPr>
        <w:t>administratie,</w:t>
      </w:r>
      <w:r w:rsidR="00FC1706" w:rsidRPr="00F163CA">
        <w:rPr>
          <w:rFonts w:ascii="FagoOT" w:hAnsi="FagoOT" w:cs="FagoOT"/>
          <w:sz w:val="22"/>
          <w:szCs w:val="22"/>
          <w:lang w:val="nl-NL"/>
        </w:rPr>
        <w:t xml:space="preserve"> </w:t>
      </w:r>
      <w:r w:rsidRPr="00F163CA">
        <w:rPr>
          <w:rFonts w:ascii="FagoOT" w:hAnsi="FagoOT" w:cs="FagoOT"/>
          <w:sz w:val="22"/>
          <w:szCs w:val="22"/>
          <w:lang w:val="nl-NL"/>
        </w:rPr>
        <w:t xml:space="preserve">boekhouding, </w:t>
      </w:r>
      <w:r w:rsidR="00FC1706" w:rsidRPr="00F163CA">
        <w:rPr>
          <w:rFonts w:ascii="FagoOT" w:hAnsi="FagoOT" w:cs="FagoOT"/>
          <w:sz w:val="22"/>
          <w:szCs w:val="22"/>
          <w:lang w:val="nl-NL"/>
        </w:rPr>
        <w:t>en andere facetten van de horeca vielen op weinig schouders.</w:t>
      </w:r>
      <w:r w:rsidR="003E18F2" w:rsidRPr="00F163CA">
        <w:rPr>
          <w:rFonts w:ascii="FagoOT" w:hAnsi="FagoOT" w:cs="FagoOT"/>
          <w:sz w:val="22"/>
          <w:szCs w:val="22"/>
          <w:lang w:val="nl-NL"/>
        </w:rPr>
        <w:t xml:space="preserve"> Een aantal plannen (zoals de keuken, verbouwingen, </w:t>
      </w:r>
      <w:proofErr w:type="spellStart"/>
      <w:r w:rsidR="003E18F2" w:rsidRPr="00F163CA">
        <w:rPr>
          <w:rFonts w:ascii="FagoOT" w:hAnsi="FagoOT" w:cs="FagoOT"/>
          <w:sz w:val="22"/>
          <w:szCs w:val="22"/>
          <w:lang w:val="nl-NL"/>
        </w:rPr>
        <w:t>enz</w:t>
      </w:r>
      <w:proofErr w:type="spellEnd"/>
      <w:r w:rsidR="003E18F2" w:rsidRPr="00F163CA">
        <w:rPr>
          <w:rFonts w:ascii="FagoOT" w:hAnsi="FagoOT" w:cs="FagoOT"/>
          <w:sz w:val="22"/>
          <w:szCs w:val="22"/>
          <w:lang w:val="nl-NL"/>
        </w:rPr>
        <w:t>) werden op de lange baan geschoven.</w:t>
      </w:r>
    </w:p>
    <w:p w14:paraId="7D4C72CC" w14:textId="08FFC1B2" w:rsidR="00B356A4" w:rsidRPr="00F163CA" w:rsidRDefault="00B356A4" w:rsidP="00F2769D">
      <w:pPr>
        <w:pStyle w:val="BasicParagraph"/>
        <w:ind w:firstLine="360"/>
        <w:jc w:val="both"/>
        <w:rPr>
          <w:rFonts w:ascii="FagoOT" w:hAnsi="FagoOT" w:cs="FagoOT"/>
          <w:sz w:val="22"/>
          <w:szCs w:val="22"/>
          <w:lang w:val="nl-NL"/>
        </w:rPr>
      </w:pPr>
      <w:r w:rsidRPr="00F163CA">
        <w:rPr>
          <w:rFonts w:ascii="FagoOT" w:hAnsi="FagoOT" w:cs="FagoOT"/>
          <w:sz w:val="22"/>
          <w:szCs w:val="22"/>
          <w:lang w:val="nl-NL"/>
        </w:rPr>
        <w:t xml:space="preserve">Dat had ook zijn weerslag op de formele werking van de coöperatieve; het initieel Dagelijks Bestuur viel samen met de Algemene Vergadering en was dus zowel praktisch als statutair verplicht het bestuur op zich te nemen. </w:t>
      </w:r>
    </w:p>
    <w:p w14:paraId="35A88148" w14:textId="77777777" w:rsidR="00F2769D" w:rsidRPr="00F163CA" w:rsidRDefault="006408E6" w:rsidP="00F2769D">
      <w:pPr>
        <w:pStyle w:val="BasicParagraph"/>
        <w:ind w:firstLine="360"/>
        <w:jc w:val="both"/>
        <w:rPr>
          <w:rFonts w:ascii="FagoOT" w:hAnsi="FagoOT" w:cs="FagoOT"/>
          <w:sz w:val="22"/>
          <w:szCs w:val="22"/>
          <w:lang w:val="nl-NL"/>
        </w:rPr>
      </w:pPr>
      <w:r w:rsidRPr="00F163CA">
        <w:rPr>
          <w:rFonts w:ascii="FagoOT" w:hAnsi="FagoOT" w:cs="FagoOT"/>
          <w:sz w:val="22"/>
          <w:szCs w:val="22"/>
          <w:lang w:val="nl-NL"/>
        </w:rPr>
        <w:t>Dat leidde tot een evolutie waarbij het bestuur aanvankelijk door een viertal mensen werd waargenomen naar een ad hoc bestuur dat veeleer leek op een eenmanszaak in plaats van een coöperatieve. De stichtende vennoten voelden zich – ook door hun gebrek aan ervaring - verplicht tot een soort paniekvoetbal waarbij dag-aan-dag en veeleer informeel in onderlinge afspraak zaken werden geregeld. Daardoor was er een gebrek aan overleg en transparantie wat occasioneel leidde tot wantrouwen en</w:t>
      </w:r>
      <w:r w:rsidR="003E18F2" w:rsidRPr="00F163CA">
        <w:rPr>
          <w:rFonts w:ascii="FagoOT" w:hAnsi="FagoOT" w:cs="FagoOT"/>
          <w:sz w:val="22"/>
          <w:szCs w:val="22"/>
          <w:lang w:val="nl-NL"/>
        </w:rPr>
        <w:t xml:space="preserve"> onvrede</w:t>
      </w:r>
      <w:r w:rsidRPr="00F163CA">
        <w:rPr>
          <w:rFonts w:ascii="FagoOT" w:hAnsi="FagoOT" w:cs="FagoOT"/>
          <w:sz w:val="22"/>
          <w:szCs w:val="22"/>
          <w:lang w:val="nl-NL"/>
        </w:rPr>
        <w:t>. Vraag is natuurlijk met wie de daadwerkelijke bestuurders hadden moeten overleggen aangezien de nieuwe vennoten nog niet als zodanig aanvaard w</w:t>
      </w:r>
      <w:r w:rsidR="00EC46BF" w:rsidRPr="00F163CA">
        <w:rPr>
          <w:rFonts w:ascii="FagoOT" w:hAnsi="FagoOT" w:cs="FagoOT"/>
          <w:sz w:val="22"/>
          <w:szCs w:val="22"/>
          <w:lang w:val="nl-NL"/>
        </w:rPr>
        <w:t xml:space="preserve">aren </w:t>
      </w:r>
      <w:r w:rsidRPr="00F163CA">
        <w:rPr>
          <w:rFonts w:ascii="FagoOT" w:hAnsi="FagoOT" w:cs="FagoOT"/>
          <w:sz w:val="22"/>
          <w:szCs w:val="22"/>
          <w:lang w:val="nl-NL"/>
        </w:rPr>
        <w:t xml:space="preserve">door de AV. </w:t>
      </w:r>
      <w:r w:rsidR="00EC46BF" w:rsidRPr="00F163CA">
        <w:rPr>
          <w:rFonts w:ascii="FagoOT" w:hAnsi="FagoOT" w:cs="FagoOT"/>
          <w:sz w:val="22"/>
          <w:szCs w:val="22"/>
          <w:lang w:val="nl-NL"/>
        </w:rPr>
        <w:t>Hieraan moet het volgend boekjaar verholpen worden door uitbreiding van het Dagelijks Bestuur.</w:t>
      </w:r>
    </w:p>
    <w:p w14:paraId="41D15124" w14:textId="4C61932A" w:rsidR="003E18F2" w:rsidRPr="00F163CA" w:rsidRDefault="00B75A4F" w:rsidP="00B75A4F">
      <w:pPr>
        <w:pStyle w:val="BasicParagraph"/>
        <w:ind w:left="708"/>
        <w:jc w:val="both"/>
        <w:rPr>
          <w:rFonts w:ascii="FagoOT" w:hAnsi="FagoOT" w:cs="FagoOT"/>
          <w:b/>
          <w:bCs/>
          <w:sz w:val="22"/>
          <w:szCs w:val="22"/>
          <w:lang w:val="nl-NL"/>
        </w:rPr>
      </w:pPr>
      <w:r w:rsidRPr="00F163CA">
        <w:rPr>
          <w:rFonts w:ascii="FagoOT" w:hAnsi="FagoOT" w:cs="FagoOT"/>
          <w:b/>
          <w:bCs/>
          <w:sz w:val="22"/>
          <w:szCs w:val="22"/>
          <w:lang w:val="nl-NL"/>
        </w:rPr>
        <w:lastRenderedPageBreak/>
        <w:t xml:space="preserve">C) </w:t>
      </w:r>
      <w:r w:rsidR="00EC46BF" w:rsidRPr="00F163CA">
        <w:rPr>
          <w:rFonts w:ascii="FagoOT" w:hAnsi="FagoOT" w:cs="FagoOT"/>
          <w:b/>
          <w:bCs/>
          <w:sz w:val="22"/>
          <w:szCs w:val="22"/>
          <w:lang w:val="nl-NL"/>
        </w:rPr>
        <w:t>BILAN &amp; REALISATIES</w:t>
      </w:r>
    </w:p>
    <w:p w14:paraId="1190B5E1" w14:textId="77777777" w:rsidR="00BE7E01" w:rsidRPr="00F163CA" w:rsidRDefault="00BE7E01" w:rsidP="00F2769D">
      <w:pPr>
        <w:pStyle w:val="BasicParagraph"/>
        <w:ind w:left="1068"/>
        <w:jc w:val="both"/>
        <w:rPr>
          <w:rFonts w:ascii="FagoOT" w:hAnsi="FagoOT" w:cs="FagoOT"/>
          <w:b/>
          <w:bCs/>
          <w:sz w:val="22"/>
          <w:szCs w:val="22"/>
          <w:lang w:val="nl-NL"/>
        </w:rPr>
      </w:pPr>
    </w:p>
    <w:p w14:paraId="4E6C4EEB" w14:textId="2C1C730D" w:rsidR="00D44EC7" w:rsidRPr="00F163CA" w:rsidRDefault="00EC46BF" w:rsidP="00F2769D">
      <w:pPr>
        <w:pStyle w:val="BasicParagraph"/>
        <w:numPr>
          <w:ilvl w:val="0"/>
          <w:numId w:val="12"/>
        </w:numPr>
        <w:jc w:val="both"/>
        <w:rPr>
          <w:rFonts w:ascii="FagoOT" w:hAnsi="FagoOT" w:cs="FagoOT"/>
          <w:sz w:val="22"/>
          <w:szCs w:val="22"/>
          <w:lang w:val="nl-NL"/>
        </w:rPr>
      </w:pPr>
      <w:r w:rsidRPr="00F163CA">
        <w:rPr>
          <w:rFonts w:ascii="FagoOT" w:hAnsi="FagoOT" w:cs="FagoOT"/>
          <w:b/>
          <w:bCs/>
          <w:sz w:val="22"/>
          <w:szCs w:val="22"/>
          <w:lang w:val="nl-NL"/>
        </w:rPr>
        <w:t>OPENINGSUREN -DAGEN en AANTAL TAPPERS</w:t>
      </w:r>
    </w:p>
    <w:p w14:paraId="0E7354B4" w14:textId="646D82D4" w:rsidR="00EC46BF" w:rsidRPr="00F163CA" w:rsidRDefault="00EC46BF" w:rsidP="00F2769D">
      <w:pPr>
        <w:pStyle w:val="BasicParagraph"/>
        <w:ind w:left="360"/>
        <w:jc w:val="both"/>
        <w:rPr>
          <w:rFonts w:ascii="FagoOT" w:hAnsi="FagoOT" w:cs="FagoOT"/>
          <w:sz w:val="22"/>
          <w:szCs w:val="22"/>
          <w:lang w:val="nl-NL"/>
        </w:rPr>
      </w:pPr>
      <w:r w:rsidRPr="00F163CA">
        <w:rPr>
          <w:rFonts w:ascii="FagoOT" w:hAnsi="FagoOT" w:cs="FagoOT"/>
          <w:sz w:val="22"/>
          <w:szCs w:val="22"/>
          <w:lang w:val="nl-NL"/>
        </w:rPr>
        <w:t>Waar het café in september 6 dagen op 7 open was en van 16u tot 22u, is dat vandaag (27 december) 7 dagen op 7 van 12 u tot een niet bepaald sluitingsuur, afhankelijk van het aantal bezoekers. We runden het café aanvankelijk met 4 tappers, nu zijn dat er 8.</w:t>
      </w:r>
    </w:p>
    <w:p w14:paraId="5840EA3D" w14:textId="77777777" w:rsidR="00B75A4F" w:rsidRPr="00F163CA" w:rsidRDefault="00B75A4F" w:rsidP="00F2769D">
      <w:pPr>
        <w:pStyle w:val="BasicParagraph"/>
        <w:ind w:left="360"/>
        <w:jc w:val="both"/>
        <w:rPr>
          <w:rFonts w:ascii="FagoOT" w:hAnsi="FagoOT" w:cs="FagoOT"/>
          <w:sz w:val="22"/>
          <w:szCs w:val="22"/>
          <w:lang w:val="nl-NL"/>
        </w:rPr>
      </w:pPr>
    </w:p>
    <w:p w14:paraId="55EC7C9B" w14:textId="77777777" w:rsidR="00B75A4F" w:rsidRPr="00F163CA" w:rsidRDefault="00EC46BF" w:rsidP="00B75A4F">
      <w:pPr>
        <w:pStyle w:val="BasicParagraph"/>
        <w:numPr>
          <w:ilvl w:val="0"/>
          <w:numId w:val="12"/>
        </w:numPr>
        <w:jc w:val="both"/>
        <w:rPr>
          <w:rFonts w:ascii="FagoOT" w:hAnsi="FagoOT" w:cs="FagoOT"/>
          <w:b/>
          <w:bCs/>
          <w:sz w:val="22"/>
          <w:szCs w:val="22"/>
          <w:lang w:val="nl-NL"/>
        </w:rPr>
      </w:pPr>
      <w:r w:rsidRPr="00F163CA">
        <w:rPr>
          <w:rFonts w:ascii="FagoOT" w:hAnsi="FagoOT" w:cs="FagoOT"/>
          <w:b/>
          <w:bCs/>
          <w:sz w:val="22"/>
          <w:szCs w:val="22"/>
          <w:lang w:val="nl-NL"/>
        </w:rPr>
        <w:t>OMZE</w:t>
      </w:r>
      <w:r w:rsidR="00B75A4F" w:rsidRPr="00F163CA">
        <w:rPr>
          <w:rFonts w:ascii="FagoOT" w:hAnsi="FagoOT" w:cs="FagoOT"/>
          <w:b/>
          <w:bCs/>
          <w:sz w:val="22"/>
          <w:szCs w:val="22"/>
          <w:lang w:val="nl-NL"/>
        </w:rPr>
        <w:t>T</w:t>
      </w:r>
    </w:p>
    <w:p w14:paraId="397FDC46" w14:textId="2A7B4400" w:rsidR="005E1E44" w:rsidRPr="00F163CA" w:rsidRDefault="00EC46BF" w:rsidP="00B75A4F">
      <w:pPr>
        <w:pStyle w:val="BasicParagraph"/>
        <w:ind w:left="360"/>
        <w:jc w:val="both"/>
        <w:rPr>
          <w:rFonts w:ascii="FagoOT" w:hAnsi="FagoOT" w:cs="FagoOT"/>
          <w:b/>
          <w:bCs/>
          <w:sz w:val="22"/>
          <w:szCs w:val="22"/>
          <w:lang w:val="nl-NL"/>
        </w:rPr>
      </w:pPr>
      <w:r w:rsidRPr="00F163CA">
        <w:rPr>
          <w:rFonts w:ascii="FagoOT" w:hAnsi="FagoOT" w:cs="FagoOT"/>
          <w:sz w:val="22"/>
          <w:szCs w:val="22"/>
          <w:lang w:val="nl-NL"/>
        </w:rPr>
        <w:t>Een gedetailleerd overzicht wordt in de jaarrekening op de statutaire algemene vergadering voorgelegd, maar we stellen nu al vast dat we geëvolueerd zijn van 3 vaten Stella Artois in september 2021 naar 7 vaten vandaag. Bovendien is ons aanbod zowel op het vat (</w:t>
      </w:r>
      <w:proofErr w:type="spellStart"/>
      <w:r w:rsidRPr="00F163CA">
        <w:rPr>
          <w:rFonts w:ascii="FagoOT" w:hAnsi="FagoOT" w:cs="FagoOT"/>
          <w:sz w:val="22"/>
          <w:szCs w:val="22"/>
          <w:lang w:val="nl-NL"/>
        </w:rPr>
        <w:t>Tripple</w:t>
      </w:r>
      <w:proofErr w:type="spellEnd"/>
      <w:r w:rsidRPr="00F163CA">
        <w:rPr>
          <w:rFonts w:ascii="FagoOT" w:hAnsi="FagoOT" w:cs="FagoOT"/>
          <w:sz w:val="22"/>
          <w:szCs w:val="22"/>
          <w:lang w:val="nl-NL"/>
        </w:rPr>
        <w:t xml:space="preserve"> </w:t>
      </w:r>
      <w:proofErr w:type="spellStart"/>
      <w:r w:rsidRPr="00F163CA">
        <w:rPr>
          <w:rFonts w:ascii="FagoOT" w:hAnsi="FagoOT" w:cs="FagoOT"/>
          <w:sz w:val="22"/>
          <w:szCs w:val="22"/>
          <w:lang w:val="nl-NL"/>
        </w:rPr>
        <w:t>d’Anvers</w:t>
      </w:r>
      <w:proofErr w:type="spellEnd"/>
      <w:r w:rsidRPr="00F163CA">
        <w:rPr>
          <w:rFonts w:ascii="FagoOT" w:hAnsi="FagoOT" w:cs="FagoOT"/>
          <w:sz w:val="22"/>
          <w:szCs w:val="22"/>
          <w:lang w:val="nl-NL"/>
        </w:rPr>
        <w:t xml:space="preserve"> en Chimay) als in flessen uitgebreid. We hebben met wisselend succes ingezet op een uitgebreid aanbod aan thee en alternatieven voor de commerciële producten dat is uitgebreid.</w:t>
      </w:r>
    </w:p>
    <w:p w14:paraId="18C9F0CE" w14:textId="4D66FD3A" w:rsidR="00EC46BF" w:rsidRPr="00F163CA" w:rsidRDefault="00EC46BF" w:rsidP="00F2769D">
      <w:pPr>
        <w:pStyle w:val="BasicParagraph"/>
        <w:ind w:left="360"/>
        <w:jc w:val="both"/>
        <w:rPr>
          <w:rFonts w:ascii="FagoOT" w:hAnsi="FagoOT" w:cs="FagoOT"/>
          <w:sz w:val="22"/>
          <w:szCs w:val="22"/>
          <w:lang w:val="nl-NL"/>
        </w:rPr>
      </w:pPr>
      <w:r w:rsidRPr="00F163CA">
        <w:rPr>
          <w:rFonts w:ascii="FagoOT" w:hAnsi="FagoOT" w:cs="FagoOT"/>
          <w:sz w:val="22"/>
          <w:szCs w:val="22"/>
          <w:lang w:val="nl-NL"/>
        </w:rPr>
        <w:t>Er werden occasioneel ook maaltijden voorzien, maar hier stoten we op de beperkingen die de keuken, ons kunnen en de wetgever, meer bepaald het FAVV ons opleggen. Ook dat is een werkpunt voor het nieuwe werkjaar.</w:t>
      </w:r>
    </w:p>
    <w:p w14:paraId="030D7676" w14:textId="77777777" w:rsidR="00B75A4F" w:rsidRPr="00F163CA" w:rsidRDefault="00B75A4F" w:rsidP="00F2769D">
      <w:pPr>
        <w:pStyle w:val="BasicParagraph"/>
        <w:ind w:left="360"/>
        <w:jc w:val="both"/>
        <w:rPr>
          <w:rFonts w:ascii="FagoOT" w:hAnsi="FagoOT" w:cs="FagoOT"/>
          <w:sz w:val="22"/>
          <w:szCs w:val="22"/>
          <w:lang w:val="nl-NL"/>
        </w:rPr>
      </w:pPr>
    </w:p>
    <w:p w14:paraId="27FD0D8E" w14:textId="77777777" w:rsidR="004665D7" w:rsidRPr="00F163CA" w:rsidRDefault="00EC46BF" w:rsidP="00F2769D">
      <w:pPr>
        <w:pStyle w:val="BasicParagraph"/>
        <w:numPr>
          <w:ilvl w:val="0"/>
          <w:numId w:val="12"/>
        </w:numPr>
        <w:jc w:val="both"/>
        <w:rPr>
          <w:rFonts w:ascii="FagoOT" w:hAnsi="FagoOT" w:cs="FagoOT"/>
          <w:sz w:val="22"/>
          <w:szCs w:val="22"/>
          <w:lang w:val="nl-NL"/>
        </w:rPr>
      </w:pPr>
      <w:r w:rsidRPr="00F163CA">
        <w:rPr>
          <w:rFonts w:ascii="FagoOT" w:hAnsi="FagoOT" w:cs="FagoOT"/>
          <w:b/>
          <w:bCs/>
          <w:sz w:val="22"/>
          <w:szCs w:val="22"/>
          <w:lang w:val="nl-NL"/>
        </w:rPr>
        <w:t>EVENTS</w:t>
      </w:r>
    </w:p>
    <w:p w14:paraId="0B497DB0" w14:textId="173DDB88" w:rsidR="00BE7E01" w:rsidRPr="00F163CA" w:rsidRDefault="00EC46BF" w:rsidP="00F2769D">
      <w:pPr>
        <w:pStyle w:val="BasicParagraph"/>
        <w:ind w:left="360"/>
        <w:jc w:val="both"/>
        <w:rPr>
          <w:rFonts w:ascii="FagoOT" w:hAnsi="FagoOT" w:cs="FagoOT"/>
          <w:sz w:val="22"/>
          <w:szCs w:val="22"/>
          <w:lang w:val="nl-NL"/>
        </w:rPr>
      </w:pPr>
      <w:r w:rsidRPr="00F163CA">
        <w:rPr>
          <w:rFonts w:ascii="FagoOT" w:hAnsi="FagoOT" w:cs="FagoOT"/>
          <w:sz w:val="22"/>
          <w:szCs w:val="22"/>
          <w:lang w:val="nl-NL"/>
        </w:rPr>
        <w:t xml:space="preserve">Behalve drank en eten wilden we vooral het café op de kaart zetten. </w:t>
      </w:r>
      <w:r w:rsidR="009E1A28" w:rsidRPr="00F163CA">
        <w:rPr>
          <w:rFonts w:ascii="FagoOT" w:hAnsi="FagoOT" w:cs="FagoOT"/>
          <w:sz w:val="22"/>
          <w:szCs w:val="22"/>
          <w:lang w:val="nl-NL"/>
        </w:rPr>
        <w:t xml:space="preserve">Fundamenteel hierbij is een </w:t>
      </w:r>
      <w:proofErr w:type="spellStart"/>
      <w:r w:rsidR="009E1A28" w:rsidRPr="00F163CA">
        <w:rPr>
          <w:rFonts w:ascii="FagoOT" w:hAnsi="FagoOT" w:cs="FagoOT"/>
          <w:sz w:val="22"/>
          <w:szCs w:val="22"/>
          <w:lang w:val="nl-NL"/>
        </w:rPr>
        <w:t>unique</w:t>
      </w:r>
      <w:proofErr w:type="spellEnd"/>
      <w:r w:rsidR="009E1A28" w:rsidRPr="00F163CA">
        <w:rPr>
          <w:rFonts w:ascii="FagoOT" w:hAnsi="FagoOT" w:cs="FagoOT"/>
          <w:sz w:val="22"/>
          <w:szCs w:val="22"/>
          <w:lang w:val="nl-NL"/>
        </w:rPr>
        <w:t xml:space="preserve"> </w:t>
      </w:r>
      <w:proofErr w:type="spellStart"/>
      <w:r w:rsidR="009E1A28" w:rsidRPr="00F163CA">
        <w:rPr>
          <w:rFonts w:ascii="FagoOT" w:hAnsi="FagoOT" w:cs="FagoOT"/>
          <w:sz w:val="22"/>
          <w:szCs w:val="22"/>
          <w:lang w:val="nl-NL"/>
        </w:rPr>
        <w:t>selling</w:t>
      </w:r>
      <w:proofErr w:type="spellEnd"/>
      <w:r w:rsidR="009E1A28" w:rsidRPr="00F163CA">
        <w:rPr>
          <w:rFonts w:ascii="FagoOT" w:hAnsi="FagoOT" w:cs="FagoOT"/>
          <w:sz w:val="22"/>
          <w:szCs w:val="22"/>
          <w:lang w:val="nl-NL"/>
        </w:rPr>
        <w:t xml:space="preserve"> </w:t>
      </w:r>
      <w:proofErr w:type="spellStart"/>
      <w:r w:rsidR="009E1A28" w:rsidRPr="00F163CA">
        <w:rPr>
          <w:rFonts w:ascii="FagoOT" w:hAnsi="FagoOT" w:cs="FagoOT"/>
          <w:sz w:val="22"/>
          <w:szCs w:val="22"/>
          <w:lang w:val="nl-NL"/>
        </w:rPr>
        <w:t>proposition</w:t>
      </w:r>
      <w:proofErr w:type="spellEnd"/>
      <w:r w:rsidR="009E1A28" w:rsidRPr="00F163CA">
        <w:rPr>
          <w:rFonts w:ascii="FagoOT" w:hAnsi="FagoOT" w:cs="FagoOT"/>
          <w:sz w:val="22"/>
          <w:szCs w:val="22"/>
          <w:lang w:val="nl-NL"/>
        </w:rPr>
        <w:t xml:space="preserve">: doen wat geen ander café doet. We hebben in functie daarvan veel tijd, energie, creativiteit en middelen geïnvesteerd in het opzetten van een programmatie. Die programmatie is uiteindelijk ook de essentie van het café en het initiatief. </w:t>
      </w:r>
      <w:r w:rsidR="00BE7E01" w:rsidRPr="00F163CA">
        <w:rPr>
          <w:rFonts w:ascii="FagoOT" w:hAnsi="FagoOT" w:cs="FagoOT"/>
          <w:sz w:val="22"/>
          <w:szCs w:val="22"/>
          <w:lang w:val="nl-NL"/>
        </w:rPr>
        <w:t xml:space="preserve">Een volledig overzicht </w:t>
      </w:r>
      <w:proofErr w:type="gramStart"/>
      <w:r w:rsidR="00BE7E01" w:rsidRPr="00F163CA">
        <w:rPr>
          <w:rFonts w:ascii="FagoOT" w:hAnsi="FagoOT" w:cs="FagoOT"/>
          <w:sz w:val="22"/>
          <w:szCs w:val="22"/>
          <w:lang w:val="nl-NL"/>
        </w:rPr>
        <w:t>vind</w:t>
      </w:r>
      <w:proofErr w:type="gramEnd"/>
      <w:r w:rsidR="00BE7E01" w:rsidRPr="00F163CA">
        <w:rPr>
          <w:rFonts w:ascii="FagoOT" w:hAnsi="FagoOT" w:cs="FagoOT"/>
          <w:sz w:val="22"/>
          <w:szCs w:val="22"/>
          <w:lang w:val="nl-NL"/>
        </w:rPr>
        <w:t xml:space="preserve"> het in </w:t>
      </w:r>
      <w:r w:rsidR="008F4E0D">
        <w:rPr>
          <w:rFonts w:ascii="FagoOT" w:hAnsi="FagoOT" w:cs="FagoOT"/>
          <w:sz w:val="22"/>
          <w:szCs w:val="22"/>
          <w:lang w:val="nl-NL"/>
        </w:rPr>
        <w:t>bijlage 7</w:t>
      </w:r>
      <w:r w:rsidR="00BE7E01" w:rsidRPr="00F163CA">
        <w:rPr>
          <w:rFonts w:ascii="FagoOT" w:hAnsi="FagoOT" w:cs="FagoOT"/>
          <w:sz w:val="22"/>
          <w:szCs w:val="22"/>
          <w:lang w:val="nl-NL"/>
        </w:rPr>
        <w:t>. Laat ons hier volstaan met de melding dat we 35 evenementen hebben georganiseerd met een politieke inslag, 12 met een veeleer artistiek karakter, 66 die we kunnen omschrijven als sociaal, 6 media-events waarbij het aantrekken van journalisten en media-aandacht vooraan stond en tot slot 38 concerten. In totaal gaat het dus om 157 evenementen of een gemiddelde van 10 per maand.</w:t>
      </w:r>
      <w:r w:rsidR="004665D7" w:rsidRPr="00F163CA">
        <w:rPr>
          <w:rFonts w:ascii="FagoOT" w:hAnsi="FagoOT" w:cs="FagoOT"/>
          <w:sz w:val="22"/>
          <w:szCs w:val="22"/>
          <w:lang w:val="nl-NL"/>
        </w:rPr>
        <w:t xml:space="preserve"> </w:t>
      </w:r>
    </w:p>
    <w:p w14:paraId="6FA0A813" w14:textId="36863EEC" w:rsidR="004665D7" w:rsidRPr="00F163CA" w:rsidRDefault="004665D7" w:rsidP="00F2769D">
      <w:pPr>
        <w:pStyle w:val="BasicParagraph"/>
        <w:ind w:left="360"/>
        <w:jc w:val="both"/>
        <w:rPr>
          <w:rFonts w:ascii="FagoOT" w:hAnsi="FagoOT" w:cs="FagoOT"/>
          <w:sz w:val="22"/>
          <w:szCs w:val="22"/>
          <w:lang w:val="nl-NL"/>
        </w:rPr>
      </w:pPr>
      <w:r w:rsidRPr="00F163CA">
        <w:rPr>
          <w:rFonts w:ascii="FagoOT" w:hAnsi="FagoOT" w:cs="FagoOT"/>
          <w:sz w:val="22"/>
          <w:szCs w:val="22"/>
          <w:lang w:val="nl-NL"/>
        </w:rPr>
        <w:t>Niet al die evenementen waren een commercieel succes, maar ze hebben het café wel zeer expliciet een karakter gegeven en een bekendheid die Kessel-Lo ver overstijgt. We hebben dan ook een aantal vaste klanten kunnen aantrekken die met regelmaat vanuit bijvoorbeeld Antwerpen en Brussel afzakken.</w:t>
      </w:r>
    </w:p>
    <w:p w14:paraId="5728A419" w14:textId="0DBA8AB6" w:rsidR="00B75A4F" w:rsidRPr="00F163CA" w:rsidRDefault="00B75A4F" w:rsidP="00F2769D">
      <w:pPr>
        <w:pStyle w:val="BasicParagraph"/>
        <w:ind w:left="360"/>
        <w:jc w:val="both"/>
        <w:rPr>
          <w:rFonts w:ascii="FagoOT" w:hAnsi="FagoOT" w:cs="FagoOT"/>
          <w:sz w:val="22"/>
          <w:szCs w:val="22"/>
          <w:lang w:val="nl-NL"/>
        </w:rPr>
      </w:pPr>
      <w:r w:rsidRPr="00F163CA">
        <w:rPr>
          <w:rFonts w:ascii="FagoOT" w:hAnsi="FagoOT" w:cs="FagoOT"/>
          <w:sz w:val="22"/>
          <w:szCs w:val="22"/>
          <w:lang w:val="nl-NL"/>
        </w:rPr>
        <w:t>Het Dagelijks Bestuur geeft het woord aan een aantal mensen die het afgelopen jaar activiteiten hebben georganiseerd of die hun expertise meegeven.</w:t>
      </w:r>
    </w:p>
    <w:p w14:paraId="36166DF0" w14:textId="046C0F61" w:rsidR="00B97D36" w:rsidRPr="00F163CA" w:rsidRDefault="00033FE8" w:rsidP="00F2769D">
      <w:pPr>
        <w:pStyle w:val="BasicParagraph"/>
        <w:ind w:left="360"/>
        <w:jc w:val="both"/>
        <w:rPr>
          <w:rFonts w:ascii="FagoOT" w:hAnsi="FagoOT" w:cs="FagoOT"/>
          <w:sz w:val="22"/>
          <w:szCs w:val="22"/>
          <w:lang w:val="nl-NL"/>
        </w:rPr>
      </w:pPr>
      <w:r w:rsidRPr="00F163CA">
        <w:rPr>
          <w:rFonts w:ascii="FagoOT" w:hAnsi="FagoOT" w:cs="FagoOT"/>
          <w:b/>
          <w:bCs/>
          <w:sz w:val="22"/>
          <w:szCs w:val="22"/>
          <w:lang w:val="nl-NL"/>
        </w:rPr>
        <w:t xml:space="preserve">-&gt; </w:t>
      </w:r>
      <w:r w:rsidR="00B97D36" w:rsidRPr="00F163CA">
        <w:rPr>
          <w:rFonts w:ascii="FagoOT" w:hAnsi="FagoOT" w:cs="FagoOT"/>
          <w:b/>
          <w:bCs/>
          <w:sz w:val="22"/>
          <w:szCs w:val="22"/>
          <w:lang w:val="nl-NL"/>
        </w:rPr>
        <w:t>M</w:t>
      </w:r>
      <w:r w:rsidRPr="00F163CA">
        <w:rPr>
          <w:rFonts w:ascii="FagoOT" w:hAnsi="FagoOT" w:cs="FagoOT"/>
          <w:b/>
          <w:bCs/>
          <w:sz w:val="22"/>
          <w:szCs w:val="22"/>
          <w:lang w:val="nl-NL"/>
        </w:rPr>
        <w:t>alcolm Nix</w:t>
      </w:r>
      <w:r w:rsidR="00B97D36" w:rsidRPr="00F163CA">
        <w:rPr>
          <w:rFonts w:ascii="FagoOT" w:hAnsi="FagoOT" w:cs="FagoOT"/>
          <w:b/>
          <w:bCs/>
          <w:sz w:val="22"/>
          <w:szCs w:val="22"/>
          <w:lang w:val="nl-NL"/>
        </w:rPr>
        <w:t xml:space="preserve"> </w:t>
      </w:r>
      <w:r w:rsidR="00B97D36" w:rsidRPr="00F163CA">
        <w:rPr>
          <w:rFonts w:ascii="FagoOT" w:hAnsi="FagoOT" w:cs="FagoOT"/>
          <w:sz w:val="22"/>
          <w:szCs w:val="22"/>
          <w:lang w:val="nl-NL"/>
        </w:rPr>
        <w:t xml:space="preserve">is concertorganisator en DJ. Hij schetst het belang van life-muziek in een cafégegeven. Dat sluit enerzijds aan bij een lange traditie in het Leuvense (en andere steden) maar komt ook tegemoet aan de noodzaak tot een podium voor veel muzikanten, zeker na de </w:t>
      </w:r>
      <w:proofErr w:type="spellStart"/>
      <w:r w:rsidR="00B97D36" w:rsidRPr="00F163CA">
        <w:rPr>
          <w:rFonts w:ascii="FagoOT" w:hAnsi="FagoOT" w:cs="FagoOT"/>
          <w:sz w:val="22"/>
          <w:szCs w:val="22"/>
          <w:lang w:val="nl-NL"/>
        </w:rPr>
        <w:t>Covid</w:t>
      </w:r>
      <w:proofErr w:type="spellEnd"/>
      <w:r w:rsidR="00B97D36" w:rsidRPr="00F163CA">
        <w:rPr>
          <w:rFonts w:ascii="FagoOT" w:hAnsi="FagoOT" w:cs="FagoOT"/>
          <w:sz w:val="22"/>
          <w:szCs w:val="22"/>
          <w:lang w:val="nl-NL"/>
        </w:rPr>
        <w:t xml:space="preserve">-pandemie. Waar Leuven lang zo’n traditie en gemeenschap had, is die inmiddels verpieterd terwijl dat publiek zowel aan de kant van de muzikanten als de kant van de muziekliefhebbers-) nog wel degelijk bestaat. Dat publiek aantrekken is zowel cultureel als </w:t>
      </w:r>
      <w:proofErr w:type="spellStart"/>
      <w:r w:rsidR="00B97D36" w:rsidRPr="00F163CA">
        <w:rPr>
          <w:rFonts w:ascii="FagoOT" w:hAnsi="FagoOT" w:cs="FagoOT"/>
          <w:sz w:val="22"/>
          <w:szCs w:val="22"/>
          <w:lang w:val="nl-NL"/>
        </w:rPr>
        <w:t>socioeconomisch</w:t>
      </w:r>
      <w:proofErr w:type="spellEnd"/>
      <w:r w:rsidR="00B97D36" w:rsidRPr="00F163CA">
        <w:rPr>
          <w:rFonts w:ascii="FagoOT" w:hAnsi="FagoOT" w:cs="FagoOT"/>
          <w:sz w:val="22"/>
          <w:szCs w:val="22"/>
          <w:lang w:val="nl-NL"/>
        </w:rPr>
        <w:t xml:space="preserve"> verstandig.</w:t>
      </w:r>
    </w:p>
    <w:p w14:paraId="11E82512" w14:textId="0987FEB6" w:rsidR="00CA6649" w:rsidRPr="00F163CA" w:rsidRDefault="00B97D36" w:rsidP="00F2769D">
      <w:pPr>
        <w:pStyle w:val="BasicParagraph"/>
        <w:ind w:left="360"/>
        <w:jc w:val="both"/>
        <w:rPr>
          <w:rFonts w:ascii="FagoOT" w:hAnsi="FagoOT" w:cs="FagoOT"/>
          <w:sz w:val="22"/>
          <w:szCs w:val="22"/>
          <w:lang w:val="nl-NL"/>
        </w:rPr>
      </w:pPr>
      <w:r w:rsidRPr="00F163CA">
        <w:rPr>
          <w:rFonts w:ascii="FagoOT" w:hAnsi="FagoOT" w:cs="FagoOT"/>
          <w:sz w:val="22"/>
          <w:szCs w:val="22"/>
          <w:lang w:val="nl-NL"/>
        </w:rPr>
        <w:t xml:space="preserve">Het vergt evenwel investeringen. De huidige installatie hoorde bij het Handelsfonds, maar is eigenlijk afgeleefd en boekhoudkundig ook afgeschreven. Malcolm heeft met een </w:t>
      </w:r>
      <w:r w:rsidRPr="00F163CA">
        <w:rPr>
          <w:rFonts w:ascii="FagoOT" w:hAnsi="FagoOT" w:cs="FagoOT"/>
          <w:sz w:val="22"/>
          <w:szCs w:val="22"/>
          <w:lang w:val="nl-NL"/>
        </w:rPr>
        <w:lastRenderedPageBreak/>
        <w:t xml:space="preserve">bevriend geluidstechnicus een analyse gemaakt </w:t>
      </w:r>
      <w:r w:rsidR="00CA6649" w:rsidRPr="00F163CA">
        <w:rPr>
          <w:rFonts w:ascii="FagoOT" w:hAnsi="FagoOT" w:cs="FagoOT"/>
          <w:sz w:val="22"/>
          <w:szCs w:val="22"/>
          <w:lang w:val="nl-NL"/>
        </w:rPr>
        <w:t>(zie bijlage</w:t>
      </w:r>
      <w:r w:rsidR="00EF6FF8" w:rsidRPr="00F163CA">
        <w:rPr>
          <w:rFonts w:ascii="FagoOT" w:hAnsi="FagoOT" w:cs="FagoOT"/>
          <w:sz w:val="22"/>
          <w:szCs w:val="22"/>
          <w:lang w:val="nl-NL"/>
        </w:rPr>
        <w:t xml:space="preserve"> 1</w:t>
      </w:r>
      <w:r w:rsidR="00CA6649" w:rsidRPr="00F163CA">
        <w:rPr>
          <w:rFonts w:ascii="FagoOT" w:hAnsi="FagoOT" w:cs="FagoOT"/>
          <w:sz w:val="22"/>
          <w:szCs w:val="22"/>
          <w:lang w:val="nl-NL"/>
        </w:rPr>
        <w:t xml:space="preserve">) </w:t>
      </w:r>
      <w:r w:rsidRPr="00F163CA">
        <w:rPr>
          <w:rFonts w:ascii="FagoOT" w:hAnsi="FagoOT" w:cs="FagoOT"/>
          <w:sz w:val="22"/>
          <w:szCs w:val="22"/>
          <w:lang w:val="nl-NL"/>
        </w:rPr>
        <w:t>van de noodzakelijke investeringen die hij in totaal raamt op een 5.000€.</w:t>
      </w:r>
      <w:r w:rsidR="00CA6649" w:rsidRPr="00F163CA">
        <w:rPr>
          <w:rFonts w:ascii="FagoOT" w:hAnsi="FagoOT" w:cs="FagoOT"/>
          <w:sz w:val="22"/>
          <w:szCs w:val="22"/>
          <w:lang w:val="nl-NL"/>
        </w:rPr>
        <w:t xml:space="preserve"> Die hoeft evenwel niet in één keer te gebeuren, maar kan in verschillende etappes. Hij wijst op een online veiling van muziekketen </w:t>
      </w:r>
      <w:proofErr w:type="spellStart"/>
      <w:r w:rsidR="00CA6649" w:rsidRPr="00F163CA">
        <w:rPr>
          <w:rFonts w:ascii="FagoOT" w:hAnsi="FagoOT" w:cs="FagoOT"/>
          <w:sz w:val="22"/>
          <w:szCs w:val="22"/>
          <w:lang w:val="nl-NL"/>
        </w:rPr>
        <w:t>KeyMusic</w:t>
      </w:r>
      <w:proofErr w:type="spellEnd"/>
      <w:r w:rsidR="00CA6649" w:rsidRPr="00F163CA">
        <w:rPr>
          <w:rFonts w:ascii="FagoOT" w:hAnsi="FagoOT" w:cs="FagoOT"/>
          <w:sz w:val="22"/>
          <w:szCs w:val="22"/>
          <w:lang w:val="nl-NL"/>
        </w:rPr>
        <w:t xml:space="preserve"> die afloopt op 17 januari. Hij stelt de vergadering voor dat op te </w:t>
      </w:r>
      <w:proofErr w:type="spellStart"/>
      <w:r w:rsidR="00CA6649" w:rsidRPr="00F163CA">
        <w:rPr>
          <w:rFonts w:ascii="FagoOT" w:hAnsi="FagoOT" w:cs="FagoOT"/>
          <w:sz w:val="22"/>
          <w:szCs w:val="22"/>
          <w:lang w:val="nl-NL"/>
        </w:rPr>
        <w:t>volgenen</w:t>
      </w:r>
      <w:proofErr w:type="spellEnd"/>
      <w:r w:rsidR="00CA6649" w:rsidRPr="00F163CA">
        <w:rPr>
          <w:rFonts w:ascii="FagoOT" w:hAnsi="FagoOT" w:cs="FagoOT"/>
          <w:sz w:val="22"/>
          <w:szCs w:val="22"/>
          <w:lang w:val="nl-NL"/>
        </w:rPr>
        <w:t xml:space="preserve"> de nodige stappen te ondernemen. De vergadering zou in functie daarvan een ‘werkgroepje techniek’</w:t>
      </w:r>
      <w:r w:rsidRPr="00F163CA">
        <w:rPr>
          <w:rFonts w:ascii="FagoOT" w:hAnsi="FagoOT" w:cs="FagoOT"/>
          <w:sz w:val="22"/>
          <w:szCs w:val="22"/>
          <w:lang w:val="nl-NL"/>
        </w:rPr>
        <w:t xml:space="preserve"> </w:t>
      </w:r>
      <w:r w:rsidR="00CA6649" w:rsidRPr="00F163CA">
        <w:rPr>
          <w:rFonts w:ascii="FagoOT" w:hAnsi="FagoOT" w:cs="FagoOT"/>
          <w:sz w:val="22"/>
          <w:szCs w:val="22"/>
          <w:lang w:val="nl-NL"/>
        </w:rPr>
        <w:t>in het leven moeten roepen die dat mee opvolgt en over het noodzakelijk mandaat beschikt. Lars stelt zich kandidaat.</w:t>
      </w:r>
    </w:p>
    <w:p w14:paraId="486814B3" w14:textId="0AD3AE1A" w:rsidR="00B75A4F" w:rsidRPr="00F163CA" w:rsidRDefault="00033FE8" w:rsidP="00F2769D">
      <w:pPr>
        <w:pStyle w:val="BasicParagraph"/>
        <w:ind w:left="360"/>
        <w:jc w:val="both"/>
        <w:rPr>
          <w:rFonts w:ascii="FagoOT" w:hAnsi="FagoOT"/>
          <w:sz w:val="22"/>
          <w:szCs w:val="22"/>
          <w:lang w:val="nl-NL"/>
        </w:rPr>
      </w:pPr>
      <w:r w:rsidRPr="00F163CA">
        <w:rPr>
          <w:rFonts w:ascii="FagoOT" w:hAnsi="FagoOT" w:cs="FagoOT"/>
          <w:b/>
          <w:bCs/>
          <w:sz w:val="22"/>
          <w:szCs w:val="22"/>
          <w:lang w:val="nl-NL"/>
        </w:rPr>
        <w:t xml:space="preserve">-&gt; </w:t>
      </w:r>
      <w:r w:rsidR="00B75A4F" w:rsidRPr="00F163CA">
        <w:rPr>
          <w:rFonts w:ascii="FagoOT" w:hAnsi="FagoOT" w:cs="FagoOT"/>
          <w:b/>
          <w:bCs/>
          <w:sz w:val="22"/>
          <w:szCs w:val="22"/>
          <w:lang w:val="nl-NL"/>
        </w:rPr>
        <w:t xml:space="preserve">M </w:t>
      </w:r>
      <w:proofErr w:type="spellStart"/>
      <w:r w:rsidR="00B75A4F" w:rsidRPr="00F163CA">
        <w:rPr>
          <w:rFonts w:ascii="FagoOT" w:hAnsi="FagoOT" w:cs="FagoOT"/>
          <w:b/>
          <w:bCs/>
          <w:sz w:val="22"/>
          <w:szCs w:val="22"/>
          <w:lang w:val="nl-NL"/>
        </w:rPr>
        <w:t>Ha</w:t>
      </w:r>
      <w:r w:rsidR="00EF535A" w:rsidRPr="00F163CA">
        <w:rPr>
          <w:rFonts w:ascii="FagoOT" w:hAnsi="FagoOT"/>
          <w:b/>
          <w:bCs/>
          <w:sz w:val="22"/>
          <w:szCs w:val="22"/>
          <w:lang w:val="nl-NL"/>
        </w:rPr>
        <w:t>med</w:t>
      </w:r>
      <w:proofErr w:type="spellEnd"/>
      <w:r w:rsidR="00EF535A" w:rsidRPr="00F163CA">
        <w:rPr>
          <w:rFonts w:ascii="FagoOT" w:hAnsi="FagoOT"/>
          <w:b/>
          <w:bCs/>
          <w:sz w:val="22"/>
          <w:szCs w:val="22"/>
          <w:lang w:val="nl-NL"/>
        </w:rPr>
        <w:t xml:space="preserve"> El </w:t>
      </w:r>
      <w:proofErr w:type="spellStart"/>
      <w:r w:rsidR="00EF535A" w:rsidRPr="00F163CA">
        <w:rPr>
          <w:rFonts w:ascii="FagoOT" w:hAnsi="FagoOT"/>
          <w:b/>
          <w:bCs/>
          <w:sz w:val="22"/>
          <w:szCs w:val="22"/>
          <w:lang w:val="nl-NL"/>
        </w:rPr>
        <w:t>Ouali</w:t>
      </w:r>
      <w:proofErr w:type="spellEnd"/>
      <w:r w:rsidR="00EF535A" w:rsidRPr="00F163CA">
        <w:rPr>
          <w:rFonts w:ascii="FagoOT" w:hAnsi="FagoOT"/>
          <w:sz w:val="22"/>
          <w:szCs w:val="22"/>
          <w:lang w:val="nl-NL"/>
        </w:rPr>
        <w:t xml:space="preserve"> (opbouwwerker voor SAAMO Brussel) schets het belang van Het groot Ongelijk als experiment</w:t>
      </w:r>
      <w:r w:rsidR="00CA6649" w:rsidRPr="00F163CA">
        <w:rPr>
          <w:rFonts w:ascii="FagoOT" w:hAnsi="FagoOT"/>
          <w:sz w:val="22"/>
          <w:szCs w:val="22"/>
          <w:lang w:val="nl-NL"/>
        </w:rPr>
        <w:t xml:space="preserve"> in het </w:t>
      </w:r>
      <w:proofErr w:type="spellStart"/>
      <w:r w:rsidR="00CA6649" w:rsidRPr="00F163CA">
        <w:rPr>
          <w:rFonts w:ascii="FagoOT" w:hAnsi="FagoOT"/>
          <w:sz w:val="22"/>
          <w:szCs w:val="22"/>
          <w:lang w:val="nl-NL"/>
        </w:rPr>
        <w:t>social</w:t>
      </w:r>
      <w:proofErr w:type="spellEnd"/>
      <w:r w:rsidR="00CA6649" w:rsidRPr="00F163CA">
        <w:rPr>
          <w:rFonts w:ascii="FagoOT" w:hAnsi="FagoOT"/>
          <w:sz w:val="22"/>
          <w:szCs w:val="22"/>
          <w:lang w:val="nl-NL"/>
        </w:rPr>
        <w:t xml:space="preserve"> opbouwwerk</w:t>
      </w:r>
      <w:r w:rsidR="00EF535A" w:rsidRPr="00F163CA">
        <w:rPr>
          <w:rFonts w:ascii="FagoOT" w:hAnsi="FagoOT"/>
          <w:sz w:val="22"/>
          <w:szCs w:val="22"/>
          <w:lang w:val="nl-NL"/>
        </w:rPr>
        <w:t xml:space="preserve">. Volgens hem is het een uniek experiment dat zijn gelijke niet kent. Het is laagdrempelig en staat open voor buurtbewoners waarvan een deel </w:t>
      </w:r>
      <w:r w:rsidR="00482CFB" w:rsidRPr="00F163CA">
        <w:rPr>
          <w:rFonts w:ascii="FagoOT" w:hAnsi="FagoOT"/>
          <w:sz w:val="22"/>
          <w:szCs w:val="22"/>
          <w:lang w:val="nl-NL"/>
        </w:rPr>
        <w:t xml:space="preserve">tot de kwetsbare mensen kan gerekend worden. Vaak mensen met een veeleer beperkte kijk op de realiteit en een (extreme)rechts gedachtengoed en </w:t>
      </w:r>
      <w:proofErr w:type="spellStart"/>
      <w:r w:rsidR="00482CFB" w:rsidRPr="00F163CA">
        <w:rPr>
          <w:rFonts w:ascii="FagoOT" w:hAnsi="FagoOT"/>
          <w:sz w:val="22"/>
          <w:szCs w:val="22"/>
          <w:lang w:val="nl-NL"/>
        </w:rPr>
        <w:t>ditto</w:t>
      </w:r>
      <w:proofErr w:type="spellEnd"/>
      <w:r w:rsidR="00482CFB" w:rsidRPr="00F163CA">
        <w:rPr>
          <w:rFonts w:ascii="FagoOT" w:hAnsi="FagoOT"/>
          <w:sz w:val="22"/>
          <w:szCs w:val="22"/>
          <w:lang w:val="nl-NL"/>
        </w:rPr>
        <w:t xml:space="preserve"> stemgedrag. Mensen ook die zich met regelmaat en een ongedwongen normaliteit uitdrukken in bewoordingen die zonder meer als seksistisch en vaak racistisch kunnen bestempeld worden.</w:t>
      </w:r>
      <w:r w:rsidR="00CA6649" w:rsidRPr="00F163CA">
        <w:rPr>
          <w:rFonts w:ascii="FagoOT" w:hAnsi="FagoOT"/>
          <w:sz w:val="22"/>
          <w:szCs w:val="22"/>
          <w:lang w:val="nl-NL"/>
        </w:rPr>
        <w:t xml:space="preserve"> Door deze groep blijvend te verwelkomen en in contact te brengen met een grote groep mensen met een migratie-afkomst</w:t>
      </w:r>
      <w:r w:rsidR="008179B0" w:rsidRPr="00F163CA">
        <w:rPr>
          <w:rFonts w:ascii="FagoOT" w:hAnsi="FagoOT"/>
          <w:sz w:val="22"/>
          <w:szCs w:val="22"/>
          <w:lang w:val="nl-NL"/>
        </w:rPr>
        <w:t xml:space="preserve"> (vooral Noord-Afrikaans, Koerdisch, Nepalees, en Sub-Sahara Afrika)</w:t>
      </w:r>
      <w:r w:rsidR="00CA6649" w:rsidRPr="00F163CA">
        <w:rPr>
          <w:rFonts w:ascii="FagoOT" w:hAnsi="FagoOT"/>
          <w:sz w:val="22"/>
          <w:szCs w:val="22"/>
          <w:lang w:val="nl-NL"/>
        </w:rPr>
        <w:t xml:space="preserve">, vervult het Groot Ongelijk een brugfunctie. </w:t>
      </w:r>
      <w:r w:rsidR="008179B0" w:rsidRPr="00F163CA">
        <w:rPr>
          <w:rFonts w:ascii="FagoOT" w:hAnsi="FagoOT"/>
          <w:sz w:val="22"/>
          <w:szCs w:val="22"/>
          <w:lang w:val="nl-NL"/>
        </w:rPr>
        <w:t>De culturele en sociale activiteiten staan open voor beide groepen en zorgen voor een gezonde uitwisseling. Soms leidt het ook tot verba</w:t>
      </w:r>
      <w:r w:rsidR="00F163CA" w:rsidRPr="00F163CA">
        <w:rPr>
          <w:rFonts w:ascii="FagoOT" w:hAnsi="FagoOT"/>
          <w:sz w:val="22"/>
          <w:szCs w:val="22"/>
          <w:lang w:val="nl-NL"/>
        </w:rPr>
        <w:t>a</w:t>
      </w:r>
      <w:r w:rsidR="008179B0" w:rsidRPr="00F163CA">
        <w:rPr>
          <w:rFonts w:ascii="FagoOT" w:hAnsi="FagoOT"/>
          <w:sz w:val="22"/>
          <w:szCs w:val="22"/>
          <w:lang w:val="nl-NL"/>
        </w:rPr>
        <w:t>l conflicten en een enkele keer tot een uitbarsting. Als reacti</w:t>
      </w:r>
      <w:r w:rsidR="00A24683" w:rsidRPr="00F163CA">
        <w:rPr>
          <w:rFonts w:ascii="FagoOT" w:hAnsi="FagoOT"/>
          <w:sz w:val="22"/>
          <w:szCs w:val="22"/>
          <w:lang w:val="nl-NL"/>
        </w:rPr>
        <w:t>e</w:t>
      </w:r>
      <w:r w:rsidR="008179B0" w:rsidRPr="00F163CA">
        <w:rPr>
          <w:rFonts w:ascii="FagoOT" w:hAnsi="FagoOT"/>
          <w:sz w:val="22"/>
          <w:szCs w:val="22"/>
          <w:lang w:val="nl-NL"/>
        </w:rPr>
        <w:t xml:space="preserve"> daarop stelden de tappers collectief een </w:t>
      </w:r>
      <w:r w:rsidR="00A24683" w:rsidRPr="00F163CA">
        <w:rPr>
          <w:rFonts w:ascii="FagoOT" w:hAnsi="FagoOT"/>
          <w:sz w:val="22"/>
          <w:szCs w:val="22"/>
          <w:lang w:val="nl-NL"/>
        </w:rPr>
        <w:t>aantal huisregels op die op affiches in het café warden aangebracht (zie bijlage</w:t>
      </w:r>
      <w:r w:rsidR="00EF6FF8" w:rsidRPr="00F163CA">
        <w:rPr>
          <w:rFonts w:ascii="FagoOT" w:hAnsi="FagoOT"/>
          <w:sz w:val="22"/>
          <w:szCs w:val="22"/>
          <w:lang w:val="nl-NL"/>
        </w:rPr>
        <w:t xml:space="preserve"> 2</w:t>
      </w:r>
      <w:r w:rsidR="00A24683" w:rsidRPr="00F163CA">
        <w:rPr>
          <w:rFonts w:ascii="FagoOT" w:hAnsi="FagoOT"/>
          <w:sz w:val="22"/>
          <w:szCs w:val="22"/>
          <w:lang w:val="nl-NL"/>
        </w:rPr>
        <w:t xml:space="preserve">). In essentie worden de bezoekers daarbij aangemaand respect te betonen voor de vrijwilligers, tappers en andere klanten en worden seksisme en </w:t>
      </w:r>
      <w:proofErr w:type="spellStart"/>
      <w:r w:rsidR="00A24683" w:rsidRPr="00F163CA">
        <w:rPr>
          <w:rFonts w:ascii="FagoOT" w:hAnsi="FagoOT"/>
          <w:sz w:val="22"/>
          <w:szCs w:val="22"/>
          <w:lang w:val="nl-NL"/>
        </w:rPr>
        <w:t>racism</w:t>
      </w:r>
      <w:proofErr w:type="spellEnd"/>
      <w:r w:rsidR="00A24683" w:rsidRPr="00F163CA">
        <w:rPr>
          <w:rFonts w:ascii="FagoOT" w:hAnsi="FagoOT"/>
          <w:sz w:val="22"/>
          <w:szCs w:val="22"/>
          <w:lang w:val="nl-NL"/>
        </w:rPr>
        <w:t xml:space="preserve"> een halt toegeroepen. Dit leidde tot gesprekken waarbij na verloop van tijd een consensus lijkt gegroeid wat het publiek betreft. Klanten verwijzen occasioneel zelf naar de afspraken als iemand onder hen het te bont maakt.</w:t>
      </w:r>
    </w:p>
    <w:p w14:paraId="439928B7" w14:textId="65364DF1" w:rsidR="00D53509" w:rsidRPr="00F163CA" w:rsidRDefault="00033FE8" w:rsidP="00F2769D">
      <w:pPr>
        <w:pStyle w:val="BasicParagraph"/>
        <w:ind w:left="360"/>
        <w:jc w:val="both"/>
        <w:rPr>
          <w:rFonts w:ascii="FagoOT" w:hAnsi="FagoOT" w:cs="FagoOT"/>
          <w:sz w:val="22"/>
          <w:szCs w:val="22"/>
          <w:lang w:val="nl-NL"/>
        </w:rPr>
      </w:pPr>
      <w:r w:rsidRPr="00F163CA">
        <w:rPr>
          <w:rFonts w:ascii="FagoOT" w:hAnsi="FagoOT" w:cs="FagoOT"/>
          <w:b/>
          <w:bCs/>
          <w:sz w:val="22"/>
          <w:szCs w:val="22"/>
          <w:lang w:val="nl-NL"/>
        </w:rPr>
        <w:t xml:space="preserve">-&gt; </w:t>
      </w:r>
      <w:r w:rsidR="00D53509" w:rsidRPr="00F163CA">
        <w:rPr>
          <w:rFonts w:ascii="FagoOT" w:hAnsi="FagoOT" w:cs="FagoOT"/>
          <w:b/>
          <w:bCs/>
          <w:sz w:val="22"/>
          <w:szCs w:val="22"/>
          <w:lang w:val="nl-NL"/>
        </w:rPr>
        <w:t xml:space="preserve">Danny </w:t>
      </w:r>
      <w:proofErr w:type="spellStart"/>
      <w:r w:rsidR="00D53509" w:rsidRPr="00F163CA">
        <w:rPr>
          <w:rFonts w:ascii="FagoOT" w:hAnsi="FagoOT" w:cs="FagoOT"/>
          <w:b/>
          <w:bCs/>
          <w:sz w:val="22"/>
          <w:szCs w:val="22"/>
          <w:lang w:val="nl-NL"/>
        </w:rPr>
        <w:t>Carleer</w:t>
      </w:r>
      <w:proofErr w:type="spellEnd"/>
      <w:r w:rsidR="00D53509" w:rsidRPr="00F163CA">
        <w:rPr>
          <w:rFonts w:ascii="FagoOT" w:hAnsi="FagoOT" w:cs="FagoOT"/>
          <w:b/>
          <w:bCs/>
          <w:sz w:val="22"/>
          <w:szCs w:val="22"/>
          <w:lang w:val="nl-NL"/>
        </w:rPr>
        <w:t xml:space="preserve"> </w:t>
      </w:r>
      <w:r w:rsidR="00D53509" w:rsidRPr="00F163CA">
        <w:rPr>
          <w:rFonts w:ascii="FagoOT" w:hAnsi="FagoOT" w:cs="FagoOT"/>
          <w:sz w:val="22"/>
          <w:szCs w:val="22"/>
          <w:lang w:val="nl-NL"/>
        </w:rPr>
        <w:t xml:space="preserve">is initiatiefnemer van de Peter Pauwels Campagne. Dat is een groep van 20 à 30 vrienden van Peter Pauwels die </w:t>
      </w:r>
      <w:r w:rsidR="00383800" w:rsidRPr="00F163CA">
        <w:rPr>
          <w:rFonts w:ascii="FagoOT" w:hAnsi="FagoOT" w:cs="FagoOT"/>
          <w:sz w:val="22"/>
          <w:szCs w:val="22"/>
          <w:lang w:val="nl-NL"/>
        </w:rPr>
        <w:t xml:space="preserve">op 8 mei 2022 overleed. Peter had het idee om met regelmaat uitstappen te organiseren die verband houden met WOII en het verzet tegen racisme en fascisme en discriminatie. Zijn ziekte heeft hem ervan weerhouden dat zelf op te nemen en derhalve hebben Danny </w:t>
      </w:r>
      <w:proofErr w:type="spellStart"/>
      <w:r w:rsidR="00383800" w:rsidRPr="00F163CA">
        <w:rPr>
          <w:rFonts w:ascii="FagoOT" w:hAnsi="FagoOT" w:cs="FagoOT"/>
          <w:sz w:val="22"/>
          <w:szCs w:val="22"/>
          <w:lang w:val="nl-NL"/>
        </w:rPr>
        <w:t>Carleer</w:t>
      </w:r>
      <w:proofErr w:type="spellEnd"/>
      <w:r w:rsidR="00383800" w:rsidRPr="00F163CA">
        <w:rPr>
          <w:rFonts w:ascii="FagoOT" w:hAnsi="FagoOT" w:cs="FagoOT"/>
          <w:sz w:val="22"/>
          <w:szCs w:val="22"/>
          <w:lang w:val="nl-NL"/>
        </w:rPr>
        <w:t xml:space="preserve"> en anderen dat opgenomen. Ze organiseren maandelijks een dergelijke uitstap waarbij een brochure wordt uitgegeven. De groep vertrekt telkens ’s </w:t>
      </w:r>
      <w:proofErr w:type="spellStart"/>
      <w:r w:rsidR="00383800" w:rsidRPr="00F163CA">
        <w:rPr>
          <w:rFonts w:ascii="FagoOT" w:hAnsi="FagoOT" w:cs="FagoOT"/>
          <w:sz w:val="22"/>
          <w:szCs w:val="22"/>
          <w:lang w:val="nl-NL"/>
        </w:rPr>
        <w:t>ochtends</w:t>
      </w:r>
      <w:proofErr w:type="spellEnd"/>
      <w:r w:rsidR="00383800" w:rsidRPr="00F163CA">
        <w:rPr>
          <w:rFonts w:ascii="FagoOT" w:hAnsi="FagoOT" w:cs="FagoOT"/>
          <w:sz w:val="22"/>
          <w:szCs w:val="22"/>
          <w:lang w:val="nl-NL"/>
        </w:rPr>
        <w:t xml:space="preserve"> in het Groot Ongelijk en komt daar ook in de vooravond weer toe waarbij ze een maaltijd nuttigen. De groep is in die zin vast cliënteel geworden. Danny schetst de tussenkomst die het Groot Ongelijk in dat kader heeft gedaan: de betaling van de helft van een busrit, de drukkosten van een brochure en de helft van een stand op </w:t>
      </w:r>
      <w:proofErr w:type="spellStart"/>
      <w:r w:rsidR="00383800" w:rsidRPr="00F163CA">
        <w:rPr>
          <w:rFonts w:ascii="FagoOT" w:hAnsi="FagoOT" w:cs="FagoOT"/>
          <w:sz w:val="22"/>
          <w:szCs w:val="22"/>
          <w:lang w:val="nl-NL"/>
        </w:rPr>
        <w:t>Manifiesta</w:t>
      </w:r>
      <w:proofErr w:type="spellEnd"/>
      <w:r w:rsidR="00383800" w:rsidRPr="00F163CA">
        <w:rPr>
          <w:rFonts w:ascii="FagoOT" w:hAnsi="FagoOT" w:cs="FagoOT"/>
          <w:sz w:val="22"/>
          <w:szCs w:val="22"/>
          <w:lang w:val="nl-NL"/>
        </w:rPr>
        <w:t xml:space="preserve">. Telkens was Het groot Ongelijk aanwezig op die events en staat het logo op de brochure. Er is een nauwe samenwerking gegroeid die voor beiden een duidelijke </w:t>
      </w:r>
      <w:proofErr w:type="spellStart"/>
      <w:r w:rsidR="00383800" w:rsidRPr="00F163CA">
        <w:rPr>
          <w:rFonts w:ascii="FagoOT" w:hAnsi="FagoOT" w:cs="FagoOT"/>
          <w:sz w:val="22"/>
          <w:szCs w:val="22"/>
          <w:lang w:val="nl-NL"/>
        </w:rPr>
        <w:t>win-win-situatie</w:t>
      </w:r>
      <w:proofErr w:type="spellEnd"/>
      <w:r w:rsidR="00383800" w:rsidRPr="00F163CA">
        <w:rPr>
          <w:rFonts w:ascii="FagoOT" w:hAnsi="FagoOT" w:cs="FagoOT"/>
          <w:sz w:val="22"/>
          <w:szCs w:val="22"/>
          <w:lang w:val="nl-NL"/>
        </w:rPr>
        <w:t xml:space="preserve"> betekent.</w:t>
      </w:r>
    </w:p>
    <w:p w14:paraId="2FA0925C" w14:textId="173CB811" w:rsidR="00383800" w:rsidRPr="00F163CA" w:rsidRDefault="00383800" w:rsidP="00F2769D">
      <w:pPr>
        <w:pStyle w:val="BasicParagraph"/>
        <w:ind w:left="360"/>
        <w:jc w:val="both"/>
        <w:rPr>
          <w:rFonts w:ascii="FagoOT" w:hAnsi="FagoOT" w:cs="FagoOT"/>
          <w:sz w:val="22"/>
          <w:szCs w:val="22"/>
          <w:lang w:val="nl-NL"/>
        </w:rPr>
      </w:pPr>
      <w:r w:rsidRPr="00F163CA">
        <w:rPr>
          <w:rFonts w:ascii="FagoOT" w:hAnsi="FagoOT" w:cs="FagoOT"/>
          <w:sz w:val="22"/>
          <w:szCs w:val="22"/>
          <w:lang w:val="nl-NL"/>
        </w:rPr>
        <w:t>Deze zal zich in 2023 voortzetten en uitbreiden aangezien er een subsidiedossier is toegekend voor 3.000€ aan de Peter Pauwels Campagne waarmee het Groot Ongelijk samen een initiatief zal nemen.</w:t>
      </w:r>
    </w:p>
    <w:p w14:paraId="0F6E345A" w14:textId="11DB21D0" w:rsidR="008C3E9F" w:rsidRPr="00F163CA" w:rsidRDefault="008C3E9F" w:rsidP="00F2769D">
      <w:pPr>
        <w:pStyle w:val="BasicParagraph"/>
        <w:ind w:left="360"/>
        <w:jc w:val="both"/>
        <w:rPr>
          <w:rFonts w:ascii="FagoOT" w:hAnsi="FagoOT" w:cs="FagoOT"/>
          <w:sz w:val="22"/>
          <w:szCs w:val="22"/>
          <w:lang w:val="nl-NL"/>
        </w:rPr>
      </w:pPr>
    </w:p>
    <w:p w14:paraId="1EACD61F" w14:textId="757CE3B7" w:rsidR="008C3E9F" w:rsidRPr="00F163CA" w:rsidRDefault="008C3E9F" w:rsidP="00F2769D">
      <w:pPr>
        <w:pStyle w:val="BasicParagraph"/>
        <w:ind w:left="360"/>
        <w:jc w:val="both"/>
        <w:rPr>
          <w:rFonts w:ascii="FagoOT" w:hAnsi="FagoOT" w:cs="FagoOT"/>
          <w:sz w:val="22"/>
          <w:szCs w:val="22"/>
          <w:lang w:val="nl-NL"/>
        </w:rPr>
      </w:pPr>
      <w:r w:rsidRPr="00F163CA">
        <w:rPr>
          <w:rFonts w:ascii="FagoOT" w:hAnsi="FagoOT" w:cs="FagoOT"/>
          <w:sz w:val="22"/>
          <w:szCs w:val="22"/>
          <w:lang w:val="nl-NL"/>
        </w:rPr>
        <w:lastRenderedPageBreak/>
        <w:t xml:space="preserve">De events hebben een belangrijke impact op de financiën van de coöperatieve en dat leidt op de vergadering tot tussenkomsten van Manu en Louis. Ze stallen een aantal kritische vragen. Zo meent Manu dat de boekhouding onbestaande is en dat het café quasi failliet si en zich dat soort </w:t>
      </w:r>
      <w:proofErr w:type="spellStart"/>
      <w:r w:rsidRPr="00F163CA">
        <w:rPr>
          <w:rFonts w:ascii="FagoOT" w:hAnsi="FagoOT" w:cs="FagoOT"/>
          <w:sz w:val="22"/>
          <w:szCs w:val="22"/>
          <w:lang w:val="nl-NL"/>
        </w:rPr>
        <w:t>uitgane</w:t>
      </w:r>
      <w:proofErr w:type="spellEnd"/>
      <w:r w:rsidRPr="00F163CA">
        <w:rPr>
          <w:rFonts w:ascii="FagoOT" w:hAnsi="FagoOT" w:cs="FagoOT"/>
          <w:sz w:val="22"/>
          <w:szCs w:val="22"/>
          <w:lang w:val="nl-NL"/>
        </w:rPr>
        <w:t xml:space="preserve"> niet kan veroorloven. Er worden gedetailleerde vragen gestelde over een aantal uitbetalingen en facturen. Dit valt echter buiten de bevoegdheid van de Algemene Vergadering. Ze worden desalniettemin behandeld in een volgens punt.</w:t>
      </w:r>
    </w:p>
    <w:p w14:paraId="1E45EA4C" w14:textId="28F232B0" w:rsidR="004665D7" w:rsidRPr="00F163CA" w:rsidRDefault="004665D7" w:rsidP="008C3E9F">
      <w:pPr>
        <w:pStyle w:val="BasicParagraph"/>
        <w:ind w:left="360"/>
        <w:jc w:val="both"/>
        <w:rPr>
          <w:rFonts w:ascii="FagoOT" w:hAnsi="FagoOT" w:cs="FagoOT"/>
          <w:sz w:val="22"/>
          <w:szCs w:val="22"/>
          <w:lang w:val="nl-NL"/>
        </w:rPr>
      </w:pPr>
    </w:p>
    <w:p w14:paraId="6E8F6340" w14:textId="301F9775" w:rsidR="008C3E9F" w:rsidRPr="00F163CA" w:rsidRDefault="0033424E" w:rsidP="008C3E9F">
      <w:pPr>
        <w:pStyle w:val="BasicParagraph"/>
        <w:numPr>
          <w:ilvl w:val="0"/>
          <w:numId w:val="12"/>
        </w:numPr>
        <w:jc w:val="both"/>
        <w:rPr>
          <w:rFonts w:ascii="FagoOT" w:hAnsi="FagoOT" w:cs="FagoOT"/>
          <w:b/>
          <w:bCs/>
          <w:sz w:val="22"/>
          <w:szCs w:val="22"/>
          <w:lang w:val="nl-NL"/>
        </w:rPr>
      </w:pPr>
      <w:r w:rsidRPr="00F163CA">
        <w:rPr>
          <w:rFonts w:ascii="FagoOT" w:hAnsi="FagoOT" w:cs="FagoOT"/>
          <w:b/>
          <w:bCs/>
          <w:sz w:val="22"/>
          <w:szCs w:val="22"/>
          <w:lang w:val="nl-NL"/>
        </w:rPr>
        <w:t>FINANCIËN</w:t>
      </w:r>
    </w:p>
    <w:p w14:paraId="47023D1E" w14:textId="3BEF8B07" w:rsidR="0033424E" w:rsidRPr="00F163CA" w:rsidRDefault="0033424E" w:rsidP="0033424E">
      <w:pPr>
        <w:pStyle w:val="BasicParagraph"/>
        <w:ind w:left="360"/>
        <w:jc w:val="both"/>
        <w:rPr>
          <w:rFonts w:ascii="FagoOT" w:hAnsi="FagoOT" w:cs="FagoOT"/>
          <w:sz w:val="22"/>
          <w:szCs w:val="22"/>
          <w:lang w:val="nl-NL"/>
        </w:rPr>
      </w:pPr>
    </w:p>
    <w:p w14:paraId="6FB5714B" w14:textId="76683C91" w:rsidR="0033424E" w:rsidRPr="00F163CA" w:rsidRDefault="0033424E" w:rsidP="0033424E">
      <w:pPr>
        <w:pStyle w:val="BasicParagraph"/>
        <w:ind w:left="360"/>
        <w:jc w:val="both"/>
        <w:rPr>
          <w:rFonts w:ascii="FagoOT" w:hAnsi="FagoOT" w:cs="FagoOT"/>
          <w:sz w:val="22"/>
          <w:szCs w:val="22"/>
          <w:lang w:val="nl-NL"/>
        </w:rPr>
      </w:pPr>
      <w:r w:rsidRPr="00F163CA">
        <w:rPr>
          <w:rFonts w:ascii="FagoOT" w:hAnsi="FagoOT" w:cs="FagoOT"/>
          <w:sz w:val="22"/>
          <w:szCs w:val="22"/>
          <w:lang w:val="nl-NL"/>
        </w:rPr>
        <w:t xml:space="preserve">Er wordt gesuggereerd dat het café geen </w:t>
      </w:r>
      <w:proofErr w:type="spellStart"/>
      <w:r w:rsidRPr="00F163CA">
        <w:rPr>
          <w:rFonts w:ascii="FagoOT" w:hAnsi="FagoOT" w:cs="FagoOT"/>
          <w:sz w:val="22"/>
          <w:szCs w:val="22"/>
          <w:lang w:val="nl-NL"/>
        </w:rPr>
        <w:t>boekouding</w:t>
      </w:r>
      <w:proofErr w:type="spellEnd"/>
      <w:r w:rsidRPr="00F163CA">
        <w:rPr>
          <w:rFonts w:ascii="FagoOT" w:hAnsi="FagoOT" w:cs="FagoOT"/>
          <w:sz w:val="22"/>
          <w:szCs w:val="22"/>
          <w:lang w:val="nl-NL"/>
        </w:rPr>
        <w:t xml:space="preserve"> heeft, geen kasboek bijhoudt, geen boekhouder heeft en in algemene zin niet in orde is met de wettelijke en financiële verplichtingen.</w:t>
      </w:r>
    </w:p>
    <w:p w14:paraId="17E8872E" w14:textId="18F929A5" w:rsidR="0033424E" w:rsidRPr="00F163CA" w:rsidRDefault="0033424E" w:rsidP="0033424E">
      <w:pPr>
        <w:pStyle w:val="BasicParagraph"/>
        <w:ind w:left="360"/>
        <w:jc w:val="both"/>
        <w:rPr>
          <w:rFonts w:ascii="FagoOT" w:hAnsi="FagoOT" w:cs="FagoOT"/>
          <w:sz w:val="22"/>
          <w:szCs w:val="22"/>
          <w:lang w:val="nl-NL"/>
        </w:rPr>
      </w:pPr>
      <w:r w:rsidRPr="00F163CA">
        <w:rPr>
          <w:rFonts w:ascii="FagoOT" w:hAnsi="FagoOT" w:cs="FagoOT"/>
          <w:sz w:val="22"/>
          <w:szCs w:val="22"/>
          <w:lang w:val="nl-NL"/>
        </w:rPr>
        <w:t xml:space="preserve">Dit wordt weerlegd. Het kasboek wordt bovengehaald en ter inzage rondgegeven. Dat kasboek ligt achter de kassa en wordt dagelijks bij sluiting van de kassa ingevuld door de tappers. Ze beroepen zich hiervoor op het Z-Rapport uit de kassa dat de dagelijkse verrichtingen registreert. Die inkomsten worden op een </w:t>
      </w:r>
      <w:proofErr w:type="spellStart"/>
      <w:r w:rsidRPr="00F163CA">
        <w:rPr>
          <w:rFonts w:ascii="FagoOT" w:hAnsi="FagoOT" w:cs="FagoOT"/>
          <w:sz w:val="22"/>
          <w:szCs w:val="22"/>
          <w:lang w:val="nl-NL"/>
        </w:rPr>
        <w:t>Excell</w:t>
      </w:r>
      <w:proofErr w:type="spellEnd"/>
      <w:r w:rsidRPr="00F163CA">
        <w:rPr>
          <w:rFonts w:ascii="FagoOT" w:hAnsi="FagoOT" w:cs="FagoOT"/>
          <w:sz w:val="22"/>
          <w:szCs w:val="22"/>
          <w:lang w:val="nl-NL"/>
        </w:rPr>
        <w:t>-blad ingebracht</w:t>
      </w:r>
      <w:r w:rsidR="00FF2249" w:rsidRPr="00F163CA">
        <w:rPr>
          <w:rFonts w:ascii="FagoOT" w:hAnsi="FagoOT" w:cs="FagoOT"/>
          <w:sz w:val="22"/>
          <w:szCs w:val="22"/>
          <w:lang w:val="nl-NL"/>
        </w:rPr>
        <w:t xml:space="preserve"> waarbij ook de inkomsten van de spelautomaten worden genoteerd. Daarnaast is er een </w:t>
      </w:r>
      <w:proofErr w:type="spellStart"/>
      <w:r w:rsidR="00FF2249" w:rsidRPr="00F163CA">
        <w:rPr>
          <w:rFonts w:ascii="FagoOT" w:hAnsi="FagoOT" w:cs="FagoOT"/>
          <w:sz w:val="22"/>
          <w:szCs w:val="22"/>
          <w:lang w:val="nl-NL"/>
        </w:rPr>
        <w:t>Excell</w:t>
      </w:r>
      <w:proofErr w:type="spellEnd"/>
      <w:r w:rsidR="00FF2249" w:rsidRPr="00F163CA">
        <w:rPr>
          <w:rFonts w:ascii="FagoOT" w:hAnsi="FagoOT" w:cs="FagoOT"/>
          <w:sz w:val="22"/>
          <w:szCs w:val="22"/>
          <w:lang w:val="nl-NL"/>
        </w:rPr>
        <w:t xml:space="preserve">-document waar alle uitgaven worden genoteerd. Dit gebeurt op basis van binnenkomende </w:t>
      </w:r>
      <w:proofErr w:type="spellStart"/>
      <w:r w:rsidR="00FF2249" w:rsidRPr="00F163CA">
        <w:rPr>
          <w:rFonts w:ascii="FagoOT" w:hAnsi="FagoOT" w:cs="FagoOT"/>
          <w:sz w:val="22"/>
          <w:szCs w:val="22"/>
          <w:lang w:val="nl-NL"/>
        </w:rPr>
        <w:t>factuern</w:t>
      </w:r>
      <w:proofErr w:type="spellEnd"/>
      <w:r w:rsidR="00FF2249" w:rsidRPr="00F163CA">
        <w:rPr>
          <w:rFonts w:ascii="FagoOT" w:hAnsi="FagoOT" w:cs="FagoOT"/>
          <w:sz w:val="22"/>
          <w:szCs w:val="22"/>
          <w:lang w:val="nl-NL"/>
        </w:rPr>
        <w:t xml:space="preserve"> en kastickets indien een factuur ontbreekt. Die facturen worden bijgehouden in een map die de vergadering ter inzage voorgelegd wordt.</w:t>
      </w:r>
    </w:p>
    <w:p w14:paraId="0034F938" w14:textId="60AC7CCB" w:rsidR="00B9296E" w:rsidRPr="00F163CA" w:rsidRDefault="00B9296E" w:rsidP="0033424E">
      <w:pPr>
        <w:pStyle w:val="BasicParagraph"/>
        <w:ind w:left="360"/>
        <w:jc w:val="both"/>
        <w:rPr>
          <w:rFonts w:ascii="FagoOT" w:hAnsi="FagoOT" w:cs="FagoOT"/>
          <w:sz w:val="22"/>
          <w:szCs w:val="22"/>
          <w:lang w:val="nl-NL"/>
        </w:rPr>
      </w:pPr>
      <w:r w:rsidRPr="00F163CA">
        <w:rPr>
          <w:rFonts w:ascii="FagoOT" w:hAnsi="FagoOT" w:cs="FagoOT"/>
          <w:sz w:val="22"/>
          <w:szCs w:val="22"/>
          <w:lang w:val="nl-NL"/>
        </w:rPr>
        <w:br/>
        <w:t>Uit de beschikbare gegevens (zie bijlage</w:t>
      </w:r>
      <w:r w:rsidR="00EF6FF8" w:rsidRPr="00F163CA">
        <w:rPr>
          <w:rFonts w:ascii="FagoOT" w:hAnsi="FagoOT" w:cs="FagoOT"/>
          <w:sz w:val="22"/>
          <w:szCs w:val="22"/>
          <w:lang w:val="nl-NL"/>
        </w:rPr>
        <w:t xml:space="preserve"> 3</w:t>
      </w:r>
      <w:r w:rsidRPr="00F163CA">
        <w:rPr>
          <w:rFonts w:ascii="FagoOT" w:hAnsi="FagoOT" w:cs="FagoOT"/>
          <w:sz w:val="22"/>
          <w:szCs w:val="22"/>
          <w:lang w:val="nl-NL"/>
        </w:rPr>
        <w:t>) blijkt dat het café sinds de overname quasi een verdubbeling van de omzet heeft geboekt. Een aantal maanden scoren zeer zwak (juli en februari) maar dat blijkt in de horeca een gekend fenomeen en heeft alles te maken met het weer, de feest- en vakantiedagen.</w:t>
      </w:r>
    </w:p>
    <w:p w14:paraId="29BF4D8C" w14:textId="4302E690" w:rsidR="00B9296E" w:rsidRPr="00F163CA" w:rsidRDefault="00B9296E" w:rsidP="0033424E">
      <w:pPr>
        <w:pStyle w:val="BasicParagraph"/>
        <w:ind w:left="360"/>
        <w:jc w:val="both"/>
        <w:rPr>
          <w:rFonts w:ascii="FagoOT" w:hAnsi="FagoOT" w:cs="FagoOT"/>
          <w:sz w:val="22"/>
          <w:szCs w:val="22"/>
          <w:lang w:val="nl-NL"/>
        </w:rPr>
      </w:pPr>
      <w:r w:rsidRPr="00F163CA">
        <w:rPr>
          <w:rFonts w:ascii="FagoOT" w:hAnsi="FagoOT" w:cs="FagoOT"/>
          <w:sz w:val="22"/>
          <w:szCs w:val="22"/>
          <w:lang w:val="nl-NL"/>
        </w:rPr>
        <w:t>Als we de inkomsten naast de uitgaven leggen, heeft het café 142.377,44 inkomsten geboekt en staan daar 126.276,90 uitgaven tegenover.  In theorie hebben we dus een overschot geboekt van 16.101€. Hierbij dient opgemerkt dat de boekhouding op 27/12 niet volledig is en dit geen jaarrekening betreft. Daar zijn dus nog correcties te verwachten.</w:t>
      </w:r>
    </w:p>
    <w:p w14:paraId="6153FF4C" w14:textId="3BAF34F5" w:rsidR="00B9296E" w:rsidRPr="00F163CA" w:rsidRDefault="00B9296E" w:rsidP="0033424E">
      <w:pPr>
        <w:pStyle w:val="BasicParagraph"/>
        <w:ind w:left="360"/>
        <w:jc w:val="both"/>
        <w:rPr>
          <w:rFonts w:ascii="FagoOT" w:hAnsi="FagoOT" w:cs="FagoOT"/>
          <w:sz w:val="22"/>
          <w:szCs w:val="22"/>
          <w:lang w:val="nl-NL"/>
        </w:rPr>
      </w:pPr>
      <w:r w:rsidRPr="00F163CA">
        <w:rPr>
          <w:rFonts w:ascii="FagoOT" w:hAnsi="FagoOT" w:cs="FagoOT"/>
          <w:sz w:val="22"/>
          <w:szCs w:val="22"/>
          <w:lang w:val="nl-NL"/>
        </w:rPr>
        <w:t xml:space="preserve">Er zijn ook uitstaande leningen (ten voordele van </w:t>
      </w:r>
      <w:proofErr w:type="spellStart"/>
      <w:r w:rsidRPr="00F163CA">
        <w:rPr>
          <w:rFonts w:ascii="FagoOT" w:hAnsi="FagoOT" w:cs="FagoOT"/>
          <w:sz w:val="22"/>
          <w:szCs w:val="22"/>
          <w:lang w:val="nl-NL"/>
        </w:rPr>
        <w:t>Farman</w:t>
      </w:r>
      <w:proofErr w:type="spellEnd"/>
      <w:r w:rsidRPr="00F163CA">
        <w:rPr>
          <w:rFonts w:ascii="FagoOT" w:hAnsi="FagoOT" w:cs="FagoOT"/>
          <w:sz w:val="22"/>
          <w:szCs w:val="22"/>
          <w:lang w:val="nl-NL"/>
        </w:rPr>
        <w:t xml:space="preserve"> 5.000€ en Saskia 20.000€) en er zijn rekeningen betaald met geld van buiten de coöperatieve (door Peter). Verder moet ook nog een deel van het Handelsfonds afbetaald worden (11.367€). De totale </w:t>
      </w:r>
      <w:proofErr w:type="spellStart"/>
      <w:r w:rsidRPr="00F163CA">
        <w:rPr>
          <w:rFonts w:ascii="FagoOT" w:hAnsi="FagoOT" w:cs="FagoOT"/>
          <w:sz w:val="22"/>
          <w:szCs w:val="22"/>
          <w:lang w:val="nl-NL"/>
        </w:rPr>
        <w:t>uitsaande</w:t>
      </w:r>
      <w:proofErr w:type="spellEnd"/>
      <w:r w:rsidRPr="00F163CA">
        <w:rPr>
          <w:rFonts w:ascii="FagoOT" w:hAnsi="FagoOT" w:cs="FagoOT"/>
          <w:sz w:val="22"/>
          <w:szCs w:val="22"/>
          <w:lang w:val="nl-NL"/>
        </w:rPr>
        <w:t xml:space="preserve"> schuld bedraagt dus 52.367€) waarvan een deel evenwel zal omgezet worden in aandelen en dus niet terugbetaald moet worden. Als de </w:t>
      </w:r>
      <w:proofErr w:type="spellStart"/>
      <w:r w:rsidRPr="00F163CA">
        <w:rPr>
          <w:rFonts w:ascii="FagoOT" w:hAnsi="FagoOT" w:cs="FagoOT"/>
          <w:sz w:val="22"/>
          <w:szCs w:val="22"/>
          <w:lang w:val="nl-NL"/>
        </w:rPr>
        <w:t>huidge</w:t>
      </w:r>
      <w:proofErr w:type="spellEnd"/>
      <w:r w:rsidRPr="00F163CA">
        <w:rPr>
          <w:rFonts w:ascii="FagoOT" w:hAnsi="FagoOT" w:cs="FagoOT"/>
          <w:sz w:val="22"/>
          <w:szCs w:val="22"/>
          <w:lang w:val="nl-NL"/>
        </w:rPr>
        <w:t xml:space="preserve"> trend zich doorzet, is het Handelsfond binnen 5 maanden afbetaald</w:t>
      </w:r>
      <w:r w:rsidR="00E57CE1" w:rsidRPr="00F163CA">
        <w:rPr>
          <w:rFonts w:ascii="FagoOT" w:hAnsi="FagoOT" w:cs="FagoOT"/>
          <w:sz w:val="22"/>
          <w:szCs w:val="22"/>
          <w:lang w:val="nl-NL"/>
        </w:rPr>
        <w:t xml:space="preserve"> en </w:t>
      </w:r>
      <w:r w:rsidR="00B00C6D" w:rsidRPr="00F163CA">
        <w:rPr>
          <w:rFonts w:ascii="FagoOT" w:hAnsi="FagoOT" w:cs="FagoOT"/>
          <w:sz w:val="22"/>
          <w:szCs w:val="22"/>
          <w:lang w:val="nl-NL"/>
        </w:rPr>
        <w:t>i</w:t>
      </w:r>
      <w:r w:rsidR="00E57CE1" w:rsidRPr="00F163CA">
        <w:rPr>
          <w:rFonts w:ascii="FagoOT" w:hAnsi="FagoOT" w:cs="FagoOT"/>
          <w:sz w:val="22"/>
          <w:szCs w:val="22"/>
          <w:lang w:val="nl-NL"/>
        </w:rPr>
        <w:t>s het café vanaf dan ons volledige eigendom.</w:t>
      </w:r>
    </w:p>
    <w:p w14:paraId="30D70E37" w14:textId="11033468" w:rsidR="00EA74FE" w:rsidRPr="00F163CA" w:rsidRDefault="00B00C6D" w:rsidP="0033424E">
      <w:pPr>
        <w:pStyle w:val="BasicParagraph"/>
        <w:ind w:left="360"/>
        <w:jc w:val="both"/>
        <w:rPr>
          <w:rFonts w:ascii="FagoOT" w:hAnsi="FagoOT" w:cs="FagoOT"/>
          <w:sz w:val="22"/>
          <w:szCs w:val="22"/>
          <w:lang w:val="nl-NL"/>
        </w:rPr>
      </w:pPr>
      <w:r w:rsidRPr="00F163CA">
        <w:rPr>
          <w:rFonts w:ascii="FagoOT" w:hAnsi="FagoOT" w:cs="FagoOT"/>
          <w:sz w:val="22"/>
          <w:szCs w:val="22"/>
          <w:lang w:val="nl-NL"/>
        </w:rPr>
        <w:t xml:space="preserve">De waarnemend coördinator oppert de suggestie om voor dat volledige bedrag een lening af te sluiten bij een bank die op </w:t>
      </w:r>
      <w:proofErr w:type="spellStart"/>
      <w:r w:rsidRPr="00F163CA">
        <w:rPr>
          <w:rFonts w:ascii="FagoOT" w:hAnsi="FagoOT" w:cs="FagoOT"/>
          <w:sz w:val="22"/>
          <w:szCs w:val="22"/>
          <w:lang w:val="nl-NL"/>
        </w:rPr>
        <w:t>lanere</w:t>
      </w:r>
      <w:proofErr w:type="spellEnd"/>
      <w:r w:rsidRPr="00F163CA">
        <w:rPr>
          <w:rFonts w:ascii="FagoOT" w:hAnsi="FagoOT" w:cs="FagoOT"/>
          <w:sz w:val="22"/>
          <w:szCs w:val="22"/>
          <w:lang w:val="nl-NL"/>
        </w:rPr>
        <w:t xml:space="preserve"> termijn terug te betalen is. Daardoor zou </w:t>
      </w:r>
      <w:proofErr w:type="spellStart"/>
      <w:r w:rsidRPr="00F163CA">
        <w:rPr>
          <w:rFonts w:ascii="FagoOT" w:hAnsi="FagoOT" w:cs="FagoOT"/>
          <w:sz w:val="22"/>
          <w:szCs w:val="22"/>
          <w:lang w:val="nl-NL"/>
        </w:rPr>
        <w:t>vroger</w:t>
      </w:r>
      <w:proofErr w:type="spellEnd"/>
      <w:r w:rsidRPr="00F163CA">
        <w:rPr>
          <w:rFonts w:ascii="FagoOT" w:hAnsi="FagoOT" w:cs="FagoOT"/>
          <w:sz w:val="22"/>
          <w:szCs w:val="22"/>
          <w:lang w:val="nl-NL"/>
        </w:rPr>
        <w:t xml:space="preserve"> dan verwacht geld vrijkomen om investeringen te doen.</w:t>
      </w:r>
    </w:p>
    <w:p w14:paraId="42FE331A" w14:textId="2CFB4490" w:rsidR="00CF0925" w:rsidRPr="00F163CA" w:rsidRDefault="00CF0925" w:rsidP="0033424E">
      <w:pPr>
        <w:pStyle w:val="BasicParagraph"/>
        <w:ind w:left="360"/>
        <w:jc w:val="both"/>
        <w:rPr>
          <w:rFonts w:ascii="FagoOT" w:hAnsi="FagoOT" w:cs="FagoOT"/>
          <w:sz w:val="22"/>
          <w:szCs w:val="22"/>
          <w:lang w:val="nl-NL"/>
        </w:rPr>
      </w:pPr>
    </w:p>
    <w:p w14:paraId="324E7026" w14:textId="77777777" w:rsidR="00031F79" w:rsidRPr="00F163CA" w:rsidRDefault="00031F79" w:rsidP="00CF0925">
      <w:pPr>
        <w:rPr>
          <w:rFonts w:ascii="FagoOT" w:hAnsi="FagoOT" w:cs="FagoOT"/>
          <w:sz w:val="22"/>
          <w:szCs w:val="22"/>
          <w:lang w:val="nl-NL"/>
        </w:rPr>
      </w:pPr>
    </w:p>
    <w:p w14:paraId="254C2E58" w14:textId="77777777" w:rsidR="00031F79" w:rsidRPr="00F163CA" w:rsidRDefault="00031F79" w:rsidP="00CF0925">
      <w:pPr>
        <w:rPr>
          <w:rFonts w:ascii="FagoOT" w:hAnsi="FagoOT" w:cs="FagoOT"/>
          <w:sz w:val="22"/>
          <w:szCs w:val="22"/>
          <w:lang w:val="nl-NL"/>
        </w:rPr>
      </w:pPr>
    </w:p>
    <w:p w14:paraId="02C47010" w14:textId="06311DAD" w:rsidR="00CF0925" w:rsidRPr="00F163CA" w:rsidRDefault="00CF0925" w:rsidP="00CF0925">
      <w:pPr>
        <w:rPr>
          <w:lang w:val="nl-NL"/>
        </w:rPr>
      </w:pPr>
      <w:r w:rsidRPr="00F163CA">
        <w:rPr>
          <w:rFonts w:ascii="FagoOT" w:hAnsi="FagoOT" w:cs="FagoOT"/>
          <w:sz w:val="22"/>
          <w:szCs w:val="22"/>
          <w:lang w:val="nl-NL"/>
        </w:rPr>
        <w:lastRenderedPageBreak/>
        <w:t xml:space="preserve">Er klinkt nog kritiek over niet (duidelijk) geboekte uitgaven. Onder meer aan muzikanten. Een deel daarvan wordt verantwoord door facturen of de Kleine Vergoeding voor </w:t>
      </w:r>
      <w:r w:rsidR="00392339" w:rsidRPr="00F163CA">
        <w:rPr>
          <w:rFonts w:ascii="FagoOT" w:hAnsi="FagoOT" w:cs="FagoOT"/>
          <w:sz w:val="22"/>
          <w:szCs w:val="22"/>
          <w:lang w:val="nl-NL"/>
        </w:rPr>
        <w:t>K</w:t>
      </w:r>
      <w:r w:rsidRPr="00F163CA">
        <w:rPr>
          <w:rFonts w:ascii="FagoOT" w:hAnsi="FagoOT" w:cs="FagoOT"/>
          <w:sz w:val="22"/>
          <w:szCs w:val="22"/>
          <w:lang w:val="nl-NL"/>
        </w:rPr>
        <w:t>unstenaars (KVR).</w:t>
      </w:r>
      <w:r w:rsidRPr="00F163CA">
        <w:rPr>
          <w:lang w:val="nl-NL"/>
        </w:rPr>
        <w:t xml:space="preserve"> </w:t>
      </w:r>
      <w:r w:rsidR="00392339" w:rsidRPr="00F163CA">
        <w:rPr>
          <w:lang w:val="nl-NL"/>
        </w:rPr>
        <w:t>Een deel is inderdaad cash betaald zonder voldoende documentatie.</w:t>
      </w:r>
      <w:r w:rsidR="00E47056" w:rsidRPr="00F163CA">
        <w:rPr>
          <w:lang w:val="nl-NL"/>
        </w:rPr>
        <w:t xml:space="preserve"> Er worden ook vragen gesteld over de besteding van het kapitaal dat door de coöperanten werd ingebracht en de registratie van de coöperanten.</w:t>
      </w:r>
    </w:p>
    <w:p w14:paraId="077C01F6" w14:textId="3B63F064" w:rsidR="00392339" w:rsidRPr="00F163CA" w:rsidRDefault="00392339" w:rsidP="00CF0925">
      <w:pPr>
        <w:rPr>
          <w:lang w:val="nl-NL"/>
        </w:rPr>
      </w:pPr>
    </w:p>
    <w:p w14:paraId="040A04BF" w14:textId="7A15C613" w:rsidR="00392339" w:rsidRPr="00F163CA" w:rsidRDefault="00392339" w:rsidP="00CF0925">
      <w:pPr>
        <w:rPr>
          <w:lang w:val="nl-NL"/>
        </w:rPr>
      </w:pPr>
      <w:r w:rsidRPr="00F163CA">
        <w:rPr>
          <w:lang w:val="nl-NL"/>
        </w:rPr>
        <w:t xml:space="preserve">De kritiek is deels terecht: er was het eerste werkjaar onvoldoende inzicht in de boekhouding, te </w:t>
      </w:r>
      <w:proofErr w:type="spellStart"/>
      <w:r w:rsidRPr="00F163CA">
        <w:rPr>
          <w:lang w:val="nl-NL"/>
        </w:rPr>
        <w:t>wenig</w:t>
      </w:r>
      <w:proofErr w:type="spellEnd"/>
      <w:r w:rsidRPr="00F163CA">
        <w:rPr>
          <w:lang w:val="nl-NL"/>
        </w:rPr>
        <w:t xml:space="preserve"> kennis over het runnen van een horecazaak, te weinig democratische besluitvorming en te weinig communicatie en betrokkenheid van de coöperanten.</w:t>
      </w:r>
      <w:r w:rsidR="00E47056" w:rsidRPr="00F163CA">
        <w:rPr>
          <w:lang w:val="nl-NL"/>
        </w:rPr>
        <w:t xml:space="preserve"> Er werd ad hoc beslissingen genomen en voor een deel werd er amateuristisch gewerkt. Veel daarvan werd veroorzaakt door het wegvallen van een aantal initiatiefnemers.</w:t>
      </w:r>
      <w:r w:rsidR="00E47056" w:rsidRPr="00F163CA">
        <w:rPr>
          <w:lang w:val="nl-NL"/>
        </w:rPr>
        <w:br/>
      </w:r>
    </w:p>
    <w:p w14:paraId="038A7011" w14:textId="77777777" w:rsidR="00031F79" w:rsidRPr="00F163CA" w:rsidRDefault="00E47056" w:rsidP="00031F79">
      <w:pPr>
        <w:rPr>
          <w:lang w:val="nl-NL"/>
        </w:rPr>
      </w:pPr>
      <w:r w:rsidRPr="00F163CA">
        <w:rPr>
          <w:lang w:val="nl-NL"/>
        </w:rPr>
        <w:t xml:space="preserve">Een ander problemen dat opgedoken is, is de gebrekkige cashflow; het café had geen enkele reserve waardoor de wekelijkse inkomsten ter </w:t>
      </w:r>
      <w:proofErr w:type="spellStart"/>
      <w:r w:rsidRPr="00F163CA">
        <w:rPr>
          <w:lang w:val="nl-NL"/>
        </w:rPr>
        <w:t>nauwernood</w:t>
      </w:r>
      <w:proofErr w:type="spellEnd"/>
      <w:r w:rsidRPr="00F163CA">
        <w:rPr>
          <w:lang w:val="nl-NL"/>
        </w:rPr>
        <w:t xml:space="preserve"> de wekelijkse uitgaven konden dekken. Dat bleek vooral een probleem tijdens de traditioneel lauwe maanden januari, februari en juli, augustus. Er zou een reserve moeten opgebouwd worden. Mogelijkheden daartoe zijn het verhogen van de omzet, het aantrekken van nieuwe coöperanten, het aangaan van een lening of het aanvragen van subsidies (zoals geopperd door </w:t>
      </w:r>
      <w:proofErr w:type="spellStart"/>
      <w:r w:rsidRPr="00F163CA">
        <w:rPr>
          <w:lang w:val="nl-NL"/>
        </w:rPr>
        <w:t>Nani</w:t>
      </w:r>
      <w:proofErr w:type="spellEnd"/>
      <w:r w:rsidRPr="00F163CA">
        <w:rPr>
          <w:lang w:val="nl-NL"/>
        </w:rPr>
        <w:t>).</w:t>
      </w:r>
      <w:r w:rsidRPr="00F163CA">
        <w:rPr>
          <w:lang w:val="nl-NL"/>
        </w:rPr>
        <w:br/>
      </w:r>
      <w:r w:rsidRPr="00F163CA">
        <w:rPr>
          <w:lang w:val="nl-NL"/>
        </w:rPr>
        <w:br/>
        <w:t xml:space="preserve">Een duidelijk probleem – dat aan de basis ligt van de andere problemen </w:t>
      </w:r>
      <w:r w:rsidR="00031F79" w:rsidRPr="00F163CA">
        <w:rPr>
          <w:lang w:val="nl-NL"/>
        </w:rPr>
        <w:t>–</w:t>
      </w:r>
      <w:r w:rsidRPr="00F163CA">
        <w:rPr>
          <w:lang w:val="nl-NL"/>
        </w:rPr>
        <w:t xml:space="preserve"> </w:t>
      </w:r>
      <w:r w:rsidR="00031F79" w:rsidRPr="00F163CA">
        <w:rPr>
          <w:lang w:val="nl-NL"/>
        </w:rPr>
        <w:t xml:space="preserve">is de </w:t>
      </w:r>
      <w:proofErr w:type="spellStart"/>
      <w:r w:rsidR="00031F79" w:rsidRPr="00F163CA">
        <w:rPr>
          <w:lang w:val="nl-NL"/>
        </w:rPr>
        <w:t>workload</w:t>
      </w:r>
      <w:proofErr w:type="spellEnd"/>
      <w:r w:rsidR="00031F79" w:rsidRPr="00F163CA">
        <w:rPr>
          <w:lang w:val="nl-NL"/>
        </w:rPr>
        <w:t xml:space="preserve">. 14 shiften worden nu verdeeld onder 8 coöperanten waarvan een aantal al een voltijdse job combineren. Daarnaast komt het beheer, de infrastructuur, de programmatie en communicatie. </w:t>
      </w:r>
      <w:r w:rsidR="00031F79" w:rsidRPr="00F163CA">
        <w:rPr>
          <w:lang w:val="nl-NL"/>
        </w:rPr>
        <w:br/>
      </w:r>
      <w:r w:rsidR="00031F79" w:rsidRPr="00F163CA">
        <w:rPr>
          <w:lang w:val="nl-NL"/>
        </w:rPr>
        <w:br/>
        <w:t xml:space="preserve">De gesuggereerde oplossing, is het </w:t>
      </w:r>
      <w:proofErr w:type="spellStart"/>
      <w:r w:rsidR="00031F79" w:rsidRPr="00F163CA">
        <w:rPr>
          <w:lang w:val="nl-NL"/>
        </w:rPr>
        <w:t>opezetten</w:t>
      </w:r>
      <w:proofErr w:type="spellEnd"/>
      <w:r w:rsidR="00031F79" w:rsidRPr="00F163CA">
        <w:rPr>
          <w:lang w:val="nl-NL"/>
        </w:rPr>
        <w:t xml:space="preserve"> van diverse werkgroepen waarbij dat werk kan gedelegeerd worden. Dat is niet alleen een mogelijkheid, het is ook een noodzaak. De manier waarop vorig jaar is gewerkt, is niet lang vol te houden. Ze botst overigens ook met de doelstellingen van de coöperatieve </w:t>
      </w:r>
      <w:proofErr w:type="spellStart"/>
      <w:r w:rsidR="00031F79" w:rsidRPr="00F163CA">
        <w:rPr>
          <w:lang w:val="nl-NL"/>
        </w:rPr>
        <w:t>venootschap</w:t>
      </w:r>
      <w:proofErr w:type="spellEnd"/>
      <w:r w:rsidR="00031F79" w:rsidRPr="00F163CA">
        <w:rPr>
          <w:lang w:val="nl-NL"/>
        </w:rPr>
        <w:t xml:space="preserve">. Gedacht wordt aan </w:t>
      </w:r>
      <w:r w:rsidRPr="00F163CA">
        <w:rPr>
          <w:lang w:val="nl-NL"/>
        </w:rPr>
        <w:t>werkgroepen</w:t>
      </w:r>
      <w:r w:rsidR="00031F79" w:rsidRPr="00F163CA">
        <w:rPr>
          <w:lang w:val="nl-NL"/>
        </w:rPr>
        <w:t xml:space="preserve"> vrijwilligerswerking, </w:t>
      </w:r>
      <w:r w:rsidRPr="00F163CA">
        <w:rPr>
          <w:lang w:val="nl-NL"/>
        </w:rPr>
        <w:t xml:space="preserve">tappers, programmatie, techniek, infrastructuur, stock, </w:t>
      </w:r>
      <w:r w:rsidR="00031F79" w:rsidRPr="00F163CA">
        <w:rPr>
          <w:lang w:val="nl-NL"/>
        </w:rPr>
        <w:t>kansspelen</w:t>
      </w:r>
      <w:r w:rsidRPr="00F163CA">
        <w:rPr>
          <w:lang w:val="nl-NL"/>
        </w:rPr>
        <w:t>, communicatie, zakelijke leiding, sociocultureel,</w:t>
      </w:r>
      <w:r w:rsidR="00031F79" w:rsidRPr="00F163CA">
        <w:rPr>
          <w:lang w:val="nl-NL"/>
        </w:rPr>
        <w:t xml:space="preserve"> buurtwerking, enz.</w:t>
      </w:r>
    </w:p>
    <w:p w14:paraId="3F2F4E0E" w14:textId="77777777" w:rsidR="00031F79" w:rsidRPr="00F163CA" w:rsidRDefault="00031F79" w:rsidP="00031F79">
      <w:pPr>
        <w:rPr>
          <w:lang w:val="nl-NL"/>
        </w:rPr>
      </w:pPr>
    </w:p>
    <w:p w14:paraId="14D2525E" w14:textId="5A66698E" w:rsidR="00031F79" w:rsidRPr="00F163CA" w:rsidRDefault="00031F79" w:rsidP="00031F79">
      <w:pPr>
        <w:pStyle w:val="BasicParagraph"/>
        <w:ind w:left="708"/>
        <w:jc w:val="both"/>
        <w:rPr>
          <w:rFonts w:ascii="FagoOT" w:hAnsi="FagoOT" w:cs="FagoOT"/>
          <w:b/>
          <w:bCs/>
          <w:sz w:val="22"/>
          <w:szCs w:val="22"/>
          <w:lang w:val="nl-NL"/>
        </w:rPr>
      </w:pPr>
      <w:r w:rsidRPr="00F163CA">
        <w:rPr>
          <w:rFonts w:ascii="FagoOT" w:hAnsi="FagoOT" w:cs="FagoOT"/>
          <w:b/>
          <w:bCs/>
          <w:sz w:val="22"/>
          <w:szCs w:val="22"/>
          <w:lang w:val="nl-NL"/>
        </w:rPr>
        <w:t>D) WERKGROEPEN</w:t>
      </w:r>
    </w:p>
    <w:p w14:paraId="0060558E" w14:textId="77777777" w:rsidR="00031F79" w:rsidRPr="00F163CA" w:rsidRDefault="00031F79" w:rsidP="00031F79">
      <w:pPr>
        <w:rPr>
          <w:rFonts w:ascii="FagoOT" w:hAnsi="FagoOT" w:cs="FagoOT"/>
          <w:sz w:val="22"/>
          <w:szCs w:val="22"/>
          <w:lang w:val="nl-NL"/>
        </w:rPr>
      </w:pPr>
    </w:p>
    <w:p w14:paraId="28CAA7AC" w14:textId="01EDB920" w:rsidR="00031F79" w:rsidRPr="00F163CA" w:rsidRDefault="00031F79" w:rsidP="00031F79">
      <w:pPr>
        <w:rPr>
          <w:rFonts w:ascii="FagoOT" w:hAnsi="FagoOT" w:cs="FagoOT"/>
          <w:sz w:val="22"/>
          <w:szCs w:val="22"/>
          <w:lang w:val="nl-NL"/>
        </w:rPr>
      </w:pPr>
      <w:r w:rsidRPr="00F163CA">
        <w:rPr>
          <w:rFonts w:ascii="FagoOT" w:hAnsi="FagoOT" w:cs="FagoOT"/>
          <w:sz w:val="22"/>
          <w:szCs w:val="22"/>
          <w:lang w:val="nl-NL"/>
        </w:rPr>
        <w:t>Aan de hand van een schema (zie bijlage</w:t>
      </w:r>
      <w:r w:rsidR="00E767F7" w:rsidRPr="00F163CA">
        <w:rPr>
          <w:rFonts w:ascii="FagoOT" w:hAnsi="FagoOT" w:cs="FagoOT"/>
          <w:sz w:val="22"/>
          <w:szCs w:val="22"/>
          <w:lang w:val="nl-NL"/>
        </w:rPr>
        <w:t xml:space="preserve"> 4</w:t>
      </w:r>
      <w:r w:rsidRPr="00F163CA">
        <w:rPr>
          <w:rFonts w:ascii="FagoOT" w:hAnsi="FagoOT" w:cs="FagoOT"/>
          <w:sz w:val="22"/>
          <w:szCs w:val="22"/>
          <w:lang w:val="nl-NL"/>
        </w:rPr>
        <w:t xml:space="preserve">) wordt een voorstel geschetst voor de herstructurering. Hierbij bestaat het nieuwe </w:t>
      </w:r>
      <w:proofErr w:type="spellStart"/>
      <w:r w:rsidRPr="00F163CA">
        <w:rPr>
          <w:rFonts w:ascii="FagoOT" w:hAnsi="FagoOT" w:cs="FagoOT"/>
          <w:sz w:val="22"/>
          <w:szCs w:val="22"/>
          <w:lang w:val="nl-NL"/>
        </w:rPr>
        <w:t>Daglijks</w:t>
      </w:r>
      <w:proofErr w:type="spellEnd"/>
      <w:r w:rsidRPr="00F163CA">
        <w:rPr>
          <w:rFonts w:ascii="FagoOT" w:hAnsi="FagoOT" w:cs="FagoOT"/>
          <w:sz w:val="22"/>
          <w:szCs w:val="22"/>
          <w:lang w:val="nl-NL"/>
        </w:rPr>
        <w:t xml:space="preserve"> Bestuur uit afgevaardigden van werkgroepen. Die afgevaardigden worden aangeduid door de Algemene Vergadering.</w:t>
      </w:r>
    </w:p>
    <w:p w14:paraId="64D51400" w14:textId="6EA092DE" w:rsidR="00A21901" w:rsidRPr="00F163CA" w:rsidRDefault="00031F79" w:rsidP="00031F79">
      <w:pPr>
        <w:rPr>
          <w:rFonts w:ascii="FagoOT" w:hAnsi="FagoOT" w:cs="FagoOT"/>
          <w:sz w:val="22"/>
          <w:szCs w:val="22"/>
          <w:lang w:val="nl-NL"/>
        </w:rPr>
      </w:pPr>
      <w:r w:rsidRPr="00F163CA">
        <w:rPr>
          <w:rFonts w:ascii="FagoOT" w:hAnsi="FagoOT" w:cs="FagoOT"/>
          <w:sz w:val="22"/>
          <w:szCs w:val="22"/>
          <w:lang w:val="nl-NL"/>
        </w:rPr>
        <w:t>Elk lid van het Dagelijks Bestuur is verkozen door de Algemene Vergadering om een specifiek departement te sturen. Zij of hij is daarmee de uitdrukking van een werkgroep waarin andere coöperanten zitting hebben. Zij of hij bestuurt collegiaal met de verantwoordelijken van de andere werkgroepen de coöperatieve.</w:t>
      </w:r>
      <w:r w:rsidR="00A21901" w:rsidRPr="00F163CA">
        <w:rPr>
          <w:rFonts w:ascii="FagoOT" w:hAnsi="FagoOT" w:cs="FagoOT"/>
          <w:sz w:val="22"/>
          <w:szCs w:val="22"/>
          <w:lang w:val="nl-NL"/>
        </w:rPr>
        <w:br/>
      </w:r>
    </w:p>
    <w:p w14:paraId="614442A2" w14:textId="75B5E985" w:rsidR="00E47056" w:rsidRPr="00F163CA" w:rsidRDefault="00A21901" w:rsidP="00031F79">
      <w:pPr>
        <w:rPr>
          <w:rFonts w:ascii="FagoOT" w:hAnsi="FagoOT" w:cs="FagoOT"/>
          <w:sz w:val="22"/>
          <w:szCs w:val="22"/>
          <w:lang w:val="nl-NL"/>
        </w:rPr>
      </w:pPr>
      <w:r w:rsidRPr="00F163CA">
        <w:rPr>
          <w:rFonts w:ascii="FagoOT" w:hAnsi="FagoOT" w:cs="FagoOT"/>
          <w:sz w:val="22"/>
          <w:szCs w:val="22"/>
          <w:lang w:val="nl-NL"/>
        </w:rPr>
        <w:t>Het Dagelijks Bestuur kiest onder haar leden een voorzitter en een secretaris.</w:t>
      </w:r>
      <w:r w:rsidRPr="00F163CA">
        <w:rPr>
          <w:rFonts w:ascii="FagoOT" w:hAnsi="FagoOT" w:cs="FagoOT"/>
          <w:sz w:val="22"/>
          <w:szCs w:val="22"/>
          <w:lang w:val="nl-NL"/>
        </w:rPr>
        <w:br/>
      </w:r>
      <w:r w:rsidRPr="00F163CA">
        <w:rPr>
          <w:rFonts w:ascii="FagoOT" w:hAnsi="FagoOT" w:cs="FagoOT"/>
          <w:sz w:val="22"/>
          <w:szCs w:val="22"/>
          <w:lang w:val="nl-NL"/>
        </w:rPr>
        <w:br/>
        <w:t xml:space="preserve">Spontaan melden een aantal coöperanten zich om een dergelijke werkgroep te leiden of er zitting in te hebben: Sven voor de tappers, Kurt voor de bestellingen en de spelautomaten, Luc voor de externe en interne communicatie, Peter voor de programmatie, </w:t>
      </w:r>
      <w:proofErr w:type="spellStart"/>
      <w:r w:rsidRPr="00F163CA">
        <w:rPr>
          <w:rFonts w:ascii="FagoOT" w:hAnsi="FagoOT" w:cs="FagoOT"/>
          <w:sz w:val="22"/>
          <w:szCs w:val="22"/>
          <w:lang w:val="nl-NL"/>
        </w:rPr>
        <w:t>Nani</w:t>
      </w:r>
      <w:proofErr w:type="spellEnd"/>
      <w:r w:rsidRPr="00F163CA">
        <w:rPr>
          <w:rFonts w:ascii="FagoOT" w:hAnsi="FagoOT" w:cs="FagoOT"/>
          <w:sz w:val="22"/>
          <w:szCs w:val="22"/>
          <w:lang w:val="nl-NL"/>
        </w:rPr>
        <w:t xml:space="preserve"> voor buurtwerking, Louis en Manu willen graag zitting in de werkgroep financiën</w:t>
      </w:r>
      <w:r w:rsidR="002E3B25" w:rsidRPr="00F163CA">
        <w:rPr>
          <w:rFonts w:ascii="FagoOT" w:hAnsi="FagoOT" w:cs="FagoOT"/>
          <w:sz w:val="22"/>
          <w:szCs w:val="22"/>
          <w:lang w:val="nl-NL"/>
        </w:rPr>
        <w:t>, Lars voor techniek</w:t>
      </w:r>
      <w:r w:rsidRPr="00F163CA">
        <w:rPr>
          <w:rFonts w:ascii="FagoOT" w:hAnsi="FagoOT" w:cs="FagoOT"/>
          <w:sz w:val="22"/>
          <w:szCs w:val="22"/>
          <w:lang w:val="nl-NL"/>
        </w:rPr>
        <w:t>.</w:t>
      </w:r>
      <w:r w:rsidR="002E3B25" w:rsidRPr="00F163CA">
        <w:rPr>
          <w:rFonts w:ascii="FagoOT" w:hAnsi="FagoOT" w:cs="FagoOT"/>
          <w:sz w:val="22"/>
          <w:szCs w:val="22"/>
          <w:lang w:val="nl-NL"/>
        </w:rPr>
        <w:t xml:space="preserve"> </w:t>
      </w:r>
      <w:r w:rsidR="001230AD" w:rsidRPr="00F163CA">
        <w:rPr>
          <w:rFonts w:ascii="FagoOT" w:hAnsi="FagoOT" w:cs="FagoOT"/>
          <w:sz w:val="22"/>
          <w:szCs w:val="22"/>
          <w:lang w:val="nl-NL"/>
        </w:rPr>
        <w:t xml:space="preserve">Van </w:t>
      </w:r>
      <w:proofErr w:type="spellStart"/>
      <w:r w:rsidR="00D144A5" w:rsidRPr="00F163CA">
        <w:rPr>
          <w:rFonts w:ascii="FagoOT" w:hAnsi="FagoOT" w:cs="FagoOT"/>
          <w:sz w:val="22"/>
          <w:szCs w:val="22"/>
          <w:lang w:val="nl-NL"/>
        </w:rPr>
        <w:t>Nani</w:t>
      </w:r>
      <w:proofErr w:type="spellEnd"/>
      <w:r w:rsidR="001230AD" w:rsidRPr="00F163CA">
        <w:rPr>
          <w:rFonts w:ascii="FagoOT" w:hAnsi="FagoOT" w:cs="FagoOT"/>
          <w:sz w:val="22"/>
          <w:szCs w:val="22"/>
          <w:lang w:val="nl-NL"/>
        </w:rPr>
        <w:t xml:space="preserve"> </w:t>
      </w:r>
      <w:r w:rsidR="00D144A5" w:rsidRPr="00F163CA">
        <w:rPr>
          <w:rFonts w:ascii="FagoOT" w:hAnsi="FagoOT" w:cs="FagoOT"/>
          <w:sz w:val="22"/>
          <w:szCs w:val="22"/>
          <w:lang w:val="nl-NL"/>
        </w:rPr>
        <w:t xml:space="preserve">(zie bijlage 5) </w:t>
      </w:r>
      <w:r w:rsidR="001230AD" w:rsidRPr="00F163CA">
        <w:rPr>
          <w:rFonts w:ascii="FagoOT" w:hAnsi="FagoOT" w:cs="FagoOT"/>
          <w:sz w:val="22"/>
          <w:szCs w:val="22"/>
          <w:lang w:val="nl-NL"/>
        </w:rPr>
        <w:t xml:space="preserve">en </w:t>
      </w:r>
      <w:r w:rsidR="00D144A5" w:rsidRPr="00F163CA">
        <w:rPr>
          <w:rFonts w:ascii="FagoOT" w:hAnsi="FagoOT" w:cs="FagoOT"/>
          <w:sz w:val="22"/>
          <w:szCs w:val="22"/>
          <w:lang w:val="nl-NL"/>
        </w:rPr>
        <w:t>Luc</w:t>
      </w:r>
      <w:r w:rsidR="001230AD" w:rsidRPr="00F163CA">
        <w:rPr>
          <w:rFonts w:ascii="FagoOT" w:hAnsi="FagoOT" w:cs="FagoOT"/>
          <w:sz w:val="22"/>
          <w:szCs w:val="22"/>
          <w:lang w:val="nl-NL"/>
        </w:rPr>
        <w:t xml:space="preserve"> </w:t>
      </w:r>
      <w:r w:rsidR="00D144A5" w:rsidRPr="00F163CA">
        <w:rPr>
          <w:rFonts w:ascii="FagoOT" w:hAnsi="FagoOT" w:cs="FagoOT"/>
          <w:sz w:val="22"/>
          <w:szCs w:val="22"/>
          <w:lang w:val="nl-NL"/>
        </w:rPr>
        <w:t xml:space="preserve">(zie bijlage 6) </w:t>
      </w:r>
      <w:r w:rsidR="001230AD" w:rsidRPr="00F163CA">
        <w:rPr>
          <w:rFonts w:ascii="FagoOT" w:hAnsi="FagoOT" w:cs="FagoOT"/>
          <w:sz w:val="22"/>
          <w:szCs w:val="22"/>
          <w:lang w:val="nl-NL"/>
        </w:rPr>
        <w:t>kwam al concre</w:t>
      </w:r>
      <w:r w:rsidR="00D144A5" w:rsidRPr="00F163CA">
        <w:rPr>
          <w:rFonts w:ascii="FagoOT" w:hAnsi="FagoOT" w:cs="FagoOT"/>
          <w:sz w:val="22"/>
          <w:szCs w:val="22"/>
          <w:lang w:val="nl-NL"/>
        </w:rPr>
        <w:t>te</w:t>
      </w:r>
      <w:r w:rsidR="001230AD" w:rsidRPr="00F163CA">
        <w:rPr>
          <w:rFonts w:ascii="FagoOT" w:hAnsi="FagoOT" w:cs="FagoOT"/>
          <w:sz w:val="22"/>
          <w:szCs w:val="22"/>
          <w:lang w:val="nl-NL"/>
        </w:rPr>
        <w:t xml:space="preserve"> voorstel binnen</w:t>
      </w:r>
      <w:r w:rsidR="00D144A5" w:rsidRPr="00F163CA">
        <w:rPr>
          <w:rFonts w:ascii="FagoOT" w:hAnsi="FagoOT" w:cs="FagoOT"/>
          <w:sz w:val="22"/>
          <w:szCs w:val="22"/>
          <w:lang w:val="nl-NL"/>
        </w:rPr>
        <w:t>.</w:t>
      </w:r>
      <w:r w:rsidR="001230AD" w:rsidRPr="00F163CA">
        <w:rPr>
          <w:rFonts w:ascii="FagoOT" w:hAnsi="FagoOT" w:cs="FagoOT"/>
          <w:sz w:val="22"/>
          <w:szCs w:val="22"/>
          <w:lang w:val="nl-NL"/>
        </w:rPr>
        <w:t xml:space="preserve"> </w:t>
      </w:r>
    </w:p>
    <w:p w14:paraId="7BE40A6B" w14:textId="77777777" w:rsidR="00E47056" w:rsidRPr="00F163CA" w:rsidRDefault="00E47056" w:rsidP="00031F79">
      <w:pPr>
        <w:rPr>
          <w:lang w:val="nl-NL"/>
        </w:rPr>
      </w:pPr>
    </w:p>
    <w:p w14:paraId="3C119152" w14:textId="77777777" w:rsidR="008C083C" w:rsidRPr="00F163CA" w:rsidRDefault="008C083C" w:rsidP="00F54F99">
      <w:pPr>
        <w:pStyle w:val="BasicParagraph"/>
        <w:jc w:val="both"/>
        <w:rPr>
          <w:rFonts w:ascii="FagoOT" w:hAnsi="FagoOT"/>
          <w:b/>
          <w:bCs/>
          <w:sz w:val="22"/>
          <w:szCs w:val="22"/>
          <w:lang w:val="nl-NL"/>
        </w:rPr>
      </w:pPr>
    </w:p>
    <w:p w14:paraId="00AF3263" w14:textId="77777777" w:rsidR="008C083C" w:rsidRPr="00F163CA" w:rsidRDefault="008C083C" w:rsidP="00F54F99">
      <w:pPr>
        <w:pStyle w:val="BasicParagraph"/>
        <w:jc w:val="both"/>
        <w:rPr>
          <w:rFonts w:ascii="FagoOT" w:hAnsi="FagoOT"/>
          <w:b/>
          <w:bCs/>
          <w:sz w:val="22"/>
          <w:szCs w:val="22"/>
          <w:lang w:val="nl-NL"/>
        </w:rPr>
      </w:pPr>
    </w:p>
    <w:p w14:paraId="39404F7C" w14:textId="77777777" w:rsidR="008C083C" w:rsidRPr="00F163CA" w:rsidRDefault="008C083C" w:rsidP="00F54F99">
      <w:pPr>
        <w:pStyle w:val="BasicParagraph"/>
        <w:jc w:val="both"/>
        <w:rPr>
          <w:rFonts w:ascii="FagoOT" w:hAnsi="FagoOT"/>
          <w:b/>
          <w:bCs/>
          <w:sz w:val="22"/>
          <w:szCs w:val="22"/>
          <w:lang w:val="nl-NL"/>
        </w:rPr>
      </w:pPr>
    </w:p>
    <w:p w14:paraId="5371454D" w14:textId="5C2CAEF2" w:rsidR="00F54F99" w:rsidRPr="00F163CA" w:rsidRDefault="00F54F99" w:rsidP="00F54F99">
      <w:pPr>
        <w:pStyle w:val="BasicParagraph"/>
        <w:jc w:val="both"/>
        <w:rPr>
          <w:rFonts w:ascii="FagoOT" w:hAnsi="FagoOT"/>
          <w:b/>
          <w:bCs/>
          <w:sz w:val="22"/>
          <w:szCs w:val="22"/>
          <w:lang w:val="nl-NL"/>
        </w:rPr>
      </w:pPr>
      <w:r w:rsidRPr="00F163CA">
        <w:rPr>
          <w:rFonts w:ascii="FagoOT" w:hAnsi="FagoOT"/>
          <w:b/>
          <w:bCs/>
          <w:sz w:val="22"/>
          <w:szCs w:val="22"/>
          <w:lang w:val="nl-NL"/>
        </w:rPr>
        <w:lastRenderedPageBreak/>
        <w:t>BIJLAGE 1: TECHNISCHE FICHE</w:t>
      </w:r>
    </w:p>
    <w:p w14:paraId="3B7C8260" w14:textId="77777777" w:rsidR="00F54F99" w:rsidRPr="00F163CA" w:rsidRDefault="00F54F99" w:rsidP="00F54F99">
      <w:pPr>
        <w:pStyle w:val="Standard"/>
        <w:rPr>
          <w:rFonts w:ascii="FagoOT" w:hAnsi="FagoOT"/>
          <w:lang w:val="nl-NL"/>
        </w:rPr>
      </w:pPr>
    </w:p>
    <w:p w14:paraId="32A269D4" w14:textId="77777777" w:rsidR="00F54F99" w:rsidRPr="00F163CA" w:rsidRDefault="00F54F99" w:rsidP="00F54F99">
      <w:pPr>
        <w:pStyle w:val="Standard"/>
        <w:rPr>
          <w:rFonts w:ascii="FagoOT" w:hAnsi="FagoOT"/>
          <w:lang w:val="nl-NL"/>
        </w:rPr>
      </w:pPr>
    </w:p>
    <w:p w14:paraId="1BC2B266" w14:textId="77777777" w:rsidR="00F54F99" w:rsidRPr="00F163CA" w:rsidRDefault="00F54F99" w:rsidP="00F54F99">
      <w:pPr>
        <w:pStyle w:val="Standard"/>
        <w:numPr>
          <w:ilvl w:val="0"/>
          <w:numId w:val="15"/>
        </w:numPr>
        <w:rPr>
          <w:rFonts w:ascii="FagoOT" w:hAnsi="FagoOT"/>
          <w:lang w:val="nl-NL"/>
        </w:rPr>
      </w:pPr>
      <w:proofErr w:type="gramStart"/>
      <w:r w:rsidRPr="00F163CA">
        <w:rPr>
          <w:rFonts w:ascii="FagoOT" w:hAnsi="FagoOT"/>
          <w:u w:val="single"/>
          <w:lang w:val="nl-NL"/>
        </w:rPr>
        <w:t>Het aanwezige geluidsmatreaal</w:t>
      </w:r>
      <w:proofErr w:type="gramEnd"/>
    </w:p>
    <w:p w14:paraId="1742B85E" w14:textId="77777777" w:rsidR="00F54F99" w:rsidRPr="00F163CA" w:rsidRDefault="00F54F99" w:rsidP="00F54F99">
      <w:pPr>
        <w:pStyle w:val="Standard"/>
        <w:rPr>
          <w:rFonts w:ascii="FagoOT" w:hAnsi="FagoOT"/>
          <w:lang w:val="nl-NL"/>
        </w:rPr>
      </w:pPr>
    </w:p>
    <w:p w14:paraId="75A7A24C" w14:textId="77777777" w:rsidR="00F54F99" w:rsidRPr="00F163CA" w:rsidRDefault="00F54F99" w:rsidP="00F54F99">
      <w:pPr>
        <w:pStyle w:val="Standard"/>
        <w:rPr>
          <w:rFonts w:ascii="FagoOT" w:hAnsi="FagoOT"/>
          <w:lang w:val="nl-NL"/>
        </w:rPr>
      </w:pPr>
    </w:p>
    <w:p w14:paraId="3B0A27A2"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1x mengtafel </w:t>
      </w:r>
      <w:proofErr w:type="spellStart"/>
      <w:r w:rsidRPr="00F163CA">
        <w:rPr>
          <w:rFonts w:ascii="FagoOT" w:hAnsi="FagoOT"/>
          <w:lang w:val="nl-NL"/>
        </w:rPr>
        <w:t>behringer</w:t>
      </w:r>
      <w:proofErr w:type="spellEnd"/>
      <w:r w:rsidRPr="00F163CA">
        <w:rPr>
          <w:rFonts w:ascii="FagoOT" w:hAnsi="FagoOT"/>
          <w:lang w:val="nl-NL"/>
        </w:rPr>
        <w:t xml:space="preserve"> mxb1002. Deze tafel heeft vijf kanalen, waarvan de eerste 2 kanalen en mono </w:t>
      </w:r>
      <w:proofErr w:type="spellStart"/>
      <w:r w:rsidRPr="00F163CA">
        <w:rPr>
          <w:rFonts w:ascii="FagoOT" w:hAnsi="FagoOT"/>
          <w:lang w:val="nl-NL"/>
        </w:rPr>
        <w:t>microfooninputs</w:t>
      </w:r>
      <w:proofErr w:type="spellEnd"/>
      <w:r w:rsidRPr="00F163CA">
        <w:rPr>
          <w:rFonts w:ascii="FagoOT" w:hAnsi="FagoOT"/>
          <w:lang w:val="nl-NL"/>
        </w:rPr>
        <w:t xml:space="preserve"> zijn. De laatste 3 kanalen zijn mono of stereo te gebruiken, van het vijfde kanaal is 1 van de stereo </w:t>
      </w:r>
      <w:proofErr w:type="spellStart"/>
      <w:r w:rsidRPr="00F163CA">
        <w:rPr>
          <w:rFonts w:ascii="FagoOT" w:hAnsi="FagoOT"/>
          <w:lang w:val="nl-NL"/>
        </w:rPr>
        <w:t>inputs</w:t>
      </w:r>
      <w:proofErr w:type="spellEnd"/>
      <w:r w:rsidRPr="00F163CA">
        <w:rPr>
          <w:rFonts w:ascii="FagoOT" w:hAnsi="FagoOT"/>
          <w:lang w:val="nl-NL"/>
        </w:rPr>
        <w:t xml:space="preserve"> niet werkende</w:t>
      </w:r>
    </w:p>
    <w:p w14:paraId="0F9F4C98" w14:textId="77777777" w:rsidR="00F54F99" w:rsidRPr="00F163CA" w:rsidRDefault="00F54F99" w:rsidP="00F54F99">
      <w:pPr>
        <w:pStyle w:val="Standard"/>
        <w:rPr>
          <w:rFonts w:ascii="FagoOT" w:hAnsi="FagoOT"/>
          <w:lang w:val="nl-NL"/>
        </w:rPr>
      </w:pPr>
      <w:r w:rsidRPr="00F163CA">
        <w:rPr>
          <w:rFonts w:ascii="FagoOT" w:hAnsi="FagoOT"/>
          <w:lang w:val="nl-NL"/>
        </w:rPr>
        <w:t xml:space="preserve">- 1 pre fader </w:t>
      </w:r>
      <w:proofErr w:type="spellStart"/>
      <w:r w:rsidRPr="00F163CA">
        <w:rPr>
          <w:rFonts w:ascii="FagoOT" w:hAnsi="FagoOT"/>
          <w:lang w:val="nl-NL"/>
        </w:rPr>
        <w:t>aux</w:t>
      </w:r>
      <w:proofErr w:type="spellEnd"/>
      <w:r w:rsidRPr="00F163CA">
        <w:rPr>
          <w:rFonts w:ascii="FagoOT" w:hAnsi="FagoOT"/>
          <w:lang w:val="nl-NL"/>
        </w:rPr>
        <w:t xml:space="preserve"> (monitor bus)</w:t>
      </w:r>
    </w:p>
    <w:p w14:paraId="6D4A156B" w14:textId="77777777" w:rsidR="00F54F99" w:rsidRPr="00F163CA" w:rsidRDefault="00F54F99" w:rsidP="00F54F99">
      <w:pPr>
        <w:pStyle w:val="Standard"/>
        <w:rPr>
          <w:rFonts w:ascii="FagoOT" w:hAnsi="FagoOT"/>
          <w:lang w:val="nl-NL"/>
        </w:rPr>
      </w:pPr>
      <w:r w:rsidRPr="00F163CA">
        <w:rPr>
          <w:rFonts w:ascii="FagoOT" w:hAnsi="FagoOT"/>
          <w:lang w:val="nl-NL"/>
        </w:rPr>
        <w:t xml:space="preserve">- 1 post fader </w:t>
      </w:r>
      <w:proofErr w:type="spellStart"/>
      <w:r w:rsidRPr="00F163CA">
        <w:rPr>
          <w:rFonts w:ascii="FagoOT" w:hAnsi="FagoOT"/>
          <w:lang w:val="nl-NL"/>
        </w:rPr>
        <w:t>aux</w:t>
      </w:r>
      <w:proofErr w:type="spellEnd"/>
      <w:r w:rsidRPr="00F163CA">
        <w:rPr>
          <w:rFonts w:ascii="FagoOT" w:hAnsi="FagoOT"/>
          <w:lang w:val="nl-NL"/>
        </w:rPr>
        <w:t xml:space="preserve"> (</w:t>
      </w:r>
      <w:proofErr w:type="spellStart"/>
      <w:r w:rsidRPr="00F163CA">
        <w:rPr>
          <w:rFonts w:ascii="FagoOT" w:hAnsi="FagoOT"/>
          <w:lang w:val="nl-NL"/>
        </w:rPr>
        <w:t>fx</w:t>
      </w:r>
      <w:proofErr w:type="spellEnd"/>
      <w:r w:rsidRPr="00F163CA">
        <w:rPr>
          <w:rFonts w:ascii="FagoOT" w:hAnsi="FagoOT"/>
          <w:lang w:val="nl-NL"/>
        </w:rPr>
        <w:t xml:space="preserve"> bus)</w:t>
      </w:r>
    </w:p>
    <w:p w14:paraId="4E249E89"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1x versterker </w:t>
      </w:r>
      <w:proofErr w:type="spellStart"/>
      <w:r w:rsidRPr="00F163CA">
        <w:rPr>
          <w:rFonts w:ascii="FagoOT" w:hAnsi="FagoOT"/>
          <w:lang w:val="nl-NL"/>
        </w:rPr>
        <w:t>Behringer</w:t>
      </w:r>
      <w:proofErr w:type="spellEnd"/>
      <w:r w:rsidRPr="00F163CA">
        <w:rPr>
          <w:rFonts w:ascii="FagoOT" w:hAnsi="FagoOT"/>
          <w:lang w:val="nl-NL"/>
        </w:rPr>
        <w:t xml:space="preserve"> europower pmp2000 (met mixermodule, maar deze </w:t>
      </w:r>
      <w:proofErr w:type="gramStart"/>
      <w:r w:rsidRPr="00F163CA">
        <w:rPr>
          <w:rFonts w:ascii="FagoOT" w:hAnsi="FagoOT"/>
          <w:lang w:val="nl-NL"/>
        </w:rPr>
        <w:t>word</w:t>
      </w:r>
      <w:proofErr w:type="gramEnd"/>
      <w:r w:rsidRPr="00F163CA">
        <w:rPr>
          <w:rFonts w:ascii="FagoOT" w:hAnsi="FagoOT"/>
          <w:lang w:val="nl-NL"/>
        </w:rPr>
        <w:t xml:space="preserve"> niet gebruikt), vanaf deze module kunnen geen monitors gestuurd worden, 9 bands </w:t>
      </w:r>
      <w:proofErr w:type="spellStart"/>
      <w:r w:rsidRPr="00F163CA">
        <w:rPr>
          <w:rFonts w:ascii="FagoOT" w:hAnsi="FagoOT"/>
          <w:lang w:val="nl-NL"/>
        </w:rPr>
        <w:t>eq</w:t>
      </w:r>
      <w:proofErr w:type="spellEnd"/>
      <w:r w:rsidRPr="00F163CA">
        <w:rPr>
          <w:rFonts w:ascii="FagoOT" w:hAnsi="FagoOT"/>
          <w:lang w:val="nl-NL"/>
        </w:rPr>
        <w:t xml:space="preserve"> op de </w:t>
      </w:r>
      <w:proofErr w:type="spellStart"/>
      <w:r w:rsidRPr="00F163CA">
        <w:rPr>
          <w:rFonts w:ascii="FagoOT" w:hAnsi="FagoOT"/>
          <w:lang w:val="nl-NL"/>
        </w:rPr>
        <w:t>main</w:t>
      </w:r>
      <w:proofErr w:type="spellEnd"/>
      <w:r w:rsidRPr="00F163CA">
        <w:rPr>
          <w:rFonts w:ascii="FagoOT" w:hAnsi="FagoOT"/>
          <w:lang w:val="nl-NL"/>
        </w:rPr>
        <w:t xml:space="preserve"> out</w:t>
      </w:r>
    </w:p>
    <w:p w14:paraId="6DE2C090"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2x </w:t>
      </w:r>
      <w:proofErr w:type="spellStart"/>
      <w:r w:rsidRPr="00F163CA">
        <w:rPr>
          <w:rFonts w:ascii="FagoOT" w:hAnsi="FagoOT"/>
          <w:lang w:val="nl-NL"/>
        </w:rPr>
        <w:t>behringer</w:t>
      </w:r>
      <w:proofErr w:type="spellEnd"/>
      <w:r w:rsidRPr="00F163CA">
        <w:rPr>
          <w:rFonts w:ascii="FagoOT" w:hAnsi="FagoOT"/>
          <w:lang w:val="nl-NL"/>
        </w:rPr>
        <w:t xml:space="preserve"> xm18008 zangmicrofoon + 2 x statief</w:t>
      </w:r>
    </w:p>
    <w:p w14:paraId="2F024980"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1 x </w:t>
      </w:r>
      <w:proofErr w:type="spellStart"/>
      <w:r w:rsidRPr="00F163CA">
        <w:rPr>
          <w:rFonts w:ascii="FagoOT" w:hAnsi="FagoOT"/>
          <w:lang w:val="nl-NL"/>
        </w:rPr>
        <w:t>numark</w:t>
      </w:r>
      <w:proofErr w:type="spellEnd"/>
      <w:r w:rsidRPr="00F163CA">
        <w:rPr>
          <w:rFonts w:ascii="FagoOT" w:hAnsi="FagoOT"/>
          <w:lang w:val="nl-NL"/>
        </w:rPr>
        <w:t xml:space="preserve"> draadloze microfoon</w:t>
      </w:r>
    </w:p>
    <w:p w14:paraId="05CA90A4"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2x American audio 10 inch </w:t>
      </w:r>
      <w:proofErr w:type="spellStart"/>
      <w:r w:rsidRPr="00F163CA">
        <w:rPr>
          <w:rFonts w:ascii="FagoOT" w:hAnsi="FagoOT"/>
          <w:lang w:val="nl-NL"/>
        </w:rPr>
        <w:t>aktieve</w:t>
      </w:r>
      <w:proofErr w:type="spellEnd"/>
      <w:r w:rsidRPr="00F163CA">
        <w:rPr>
          <w:rFonts w:ascii="FagoOT" w:hAnsi="FagoOT"/>
          <w:lang w:val="nl-NL"/>
        </w:rPr>
        <w:t xml:space="preserve"> monitors, 1 monitor heeft een niet werkende tweeter</w:t>
      </w:r>
    </w:p>
    <w:p w14:paraId="471B8E96"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2x </w:t>
      </w:r>
      <w:proofErr w:type="spellStart"/>
      <w:r w:rsidRPr="00F163CA">
        <w:rPr>
          <w:rFonts w:ascii="FagoOT" w:hAnsi="FagoOT"/>
          <w:lang w:val="nl-NL"/>
        </w:rPr>
        <w:t>Jbsystems</w:t>
      </w:r>
      <w:proofErr w:type="spellEnd"/>
      <w:r w:rsidRPr="00F163CA">
        <w:rPr>
          <w:rFonts w:ascii="FagoOT" w:hAnsi="FagoOT"/>
          <w:lang w:val="nl-NL"/>
        </w:rPr>
        <w:t xml:space="preserve"> ps-12 passieve speaker, 1 van deze speakers heeft een krakende woofer</w:t>
      </w:r>
    </w:p>
    <w:p w14:paraId="0739F460"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1x </w:t>
      </w:r>
      <w:proofErr w:type="spellStart"/>
      <w:r w:rsidRPr="00F163CA">
        <w:rPr>
          <w:rFonts w:ascii="FagoOT" w:hAnsi="FagoOT"/>
          <w:lang w:val="nl-NL"/>
        </w:rPr>
        <w:t>jb</w:t>
      </w:r>
      <w:proofErr w:type="spellEnd"/>
      <w:r w:rsidRPr="00F163CA">
        <w:rPr>
          <w:rFonts w:ascii="FagoOT" w:hAnsi="FagoOT"/>
          <w:lang w:val="nl-NL"/>
        </w:rPr>
        <w:t xml:space="preserve"> systems 12 inch passieve speaker</w:t>
      </w:r>
    </w:p>
    <w:p w14:paraId="5560BF38"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9 x </w:t>
      </w:r>
      <w:proofErr w:type="spellStart"/>
      <w:r w:rsidRPr="00F163CA">
        <w:rPr>
          <w:rFonts w:ascii="FagoOT" w:hAnsi="FagoOT"/>
          <w:lang w:val="nl-NL"/>
        </w:rPr>
        <w:t>xlr</w:t>
      </w:r>
      <w:proofErr w:type="spellEnd"/>
      <w:r w:rsidRPr="00F163CA">
        <w:rPr>
          <w:rFonts w:ascii="FagoOT" w:hAnsi="FagoOT"/>
          <w:lang w:val="nl-NL"/>
        </w:rPr>
        <w:t xml:space="preserve"> microfoonkabel</w:t>
      </w:r>
    </w:p>
    <w:p w14:paraId="7B94B7F5"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2 x </w:t>
      </w:r>
      <w:proofErr w:type="spellStart"/>
      <w:r w:rsidRPr="00F163CA">
        <w:rPr>
          <w:rFonts w:ascii="FagoOT" w:hAnsi="FagoOT"/>
          <w:lang w:val="nl-NL"/>
        </w:rPr>
        <w:t>unbalanced</w:t>
      </w:r>
      <w:proofErr w:type="spellEnd"/>
      <w:r w:rsidRPr="00F163CA">
        <w:rPr>
          <w:rFonts w:ascii="FagoOT" w:hAnsi="FagoOT"/>
          <w:lang w:val="nl-NL"/>
        </w:rPr>
        <w:t xml:space="preserve"> jack kabels</w:t>
      </w:r>
    </w:p>
    <w:p w14:paraId="1362326F" w14:textId="77777777" w:rsidR="00F54F99" w:rsidRPr="00F163CA" w:rsidRDefault="00F54F99" w:rsidP="00F54F99">
      <w:pPr>
        <w:pStyle w:val="Standard"/>
        <w:numPr>
          <w:ilvl w:val="4"/>
          <w:numId w:val="16"/>
        </w:numPr>
        <w:rPr>
          <w:rFonts w:ascii="FagoOT" w:hAnsi="FagoOT"/>
          <w:lang w:val="nl-NL"/>
        </w:rPr>
      </w:pPr>
      <w:r w:rsidRPr="00F163CA">
        <w:rPr>
          <w:rFonts w:ascii="FagoOT" w:hAnsi="FagoOT"/>
          <w:lang w:val="nl-NL"/>
        </w:rPr>
        <w:t xml:space="preserve">FOH system, </w:t>
      </w:r>
      <w:proofErr w:type="spellStart"/>
      <w:r w:rsidRPr="00F163CA">
        <w:rPr>
          <w:rFonts w:ascii="FagoOT" w:hAnsi="FagoOT"/>
          <w:lang w:val="nl-NL"/>
        </w:rPr>
        <w:t>Dap</w:t>
      </w:r>
      <w:proofErr w:type="spellEnd"/>
      <w:r w:rsidRPr="00F163CA">
        <w:rPr>
          <w:rFonts w:ascii="FagoOT" w:hAnsi="FagoOT"/>
          <w:lang w:val="nl-NL"/>
        </w:rPr>
        <w:t xml:space="preserve"> Audio, 2</w:t>
      </w:r>
      <w:proofErr w:type="gramStart"/>
      <w:r w:rsidRPr="00F163CA">
        <w:rPr>
          <w:rFonts w:ascii="FagoOT" w:hAnsi="FagoOT"/>
          <w:lang w:val="nl-NL"/>
        </w:rPr>
        <w:t xml:space="preserve">x  </w:t>
      </w:r>
      <w:r w:rsidRPr="00F163CA">
        <w:rPr>
          <w:rFonts w:ascii="FagoOT" w:hAnsi="FagoOT"/>
          <w:color w:val="111111"/>
          <w:lang w:val="nl-NL"/>
        </w:rPr>
        <w:t>RW</w:t>
      </w:r>
      <w:proofErr w:type="gramEnd"/>
      <w:r w:rsidRPr="00F163CA">
        <w:rPr>
          <w:rFonts w:ascii="FagoOT" w:hAnsi="FagoOT"/>
          <w:color w:val="111111"/>
          <w:lang w:val="nl-NL"/>
        </w:rPr>
        <w:t>-12 MKII, passieve speaker</w:t>
      </w:r>
    </w:p>
    <w:p w14:paraId="39358CB0" w14:textId="77777777" w:rsidR="00F54F99" w:rsidRPr="00F163CA" w:rsidRDefault="00F54F99" w:rsidP="00F54F99">
      <w:pPr>
        <w:pStyle w:val="Standard"/>
        <w:rPr>
          <w:rFonts w:ascii="FagoOT" w:hAnsi="FagoOT"/>
          <w:color w:val="111111"/>
          <w:lang w:val="nl-NL"/>
        </w:rPr>
      </w:pPr>
    </w:p>
    <w:p w14:paraId="566316E6" w14:textId="77777777" w:rsidR="00F54F99" w:rsidRPr="00F163CA" w:rsidRDefault="00F54F99" w:rsidP="00F54F99">
      <w:pPr>
        <w:pStyle w:val="Standard"/>
        <w:numPr>
          <w:ilvl w:val="1"/>
          <w:numId w:val="17"/>
        </w:numPr>
        <w:rPr>
          <w:rFonts w:ascii="FagoOT" w:hAnsi="FagoOT"/>
          <w:color w:val="111111"/>
          <w:u w:val="single"/>
          <w:lang w:val="nl-NL"/>
        </w:rPr>
      </w:pPr>
      <w:r w:rsidRPr="00F163CA">
        <w:rPr>
          <w:rFonts w:ascii="FagoOT" w:hAnsi="FagoOT"/>
          <w:color w:val="111111"/>
          <w:u w:val="single"/>
          <w:lang w:val="nl-NL"/>
        </w:rPr>
        <w:t>Upgrades voor het geluidssysteem</w:t>
      </w:r>
    </w:p>
    <w:p w14:paraId="32726307" w14:textId="77777777" w:rsidR="00F54F99" w:rsidRPr="00F163CA" w:rsidRDefault="00F54F99" w:rsidP="00F54F99">
      <w:pPr>
        <w:pStyle w:val="Standard"/>
        <w:rPr>
          <w:rFonts w:ascii="FagoOT" w:hAnsi="FagoOT"/>
          <w:color w:val="111111"/>
          <w:lang w:val="nl-NL"/>
        </w:rPr>
      </w:pPr>
    </w:p>
    <w:p w14:paraId="694DC57A" w14:textId="77777777" w:rsidR="00F54F99" w:rsidRPr="00F163CA" w:rsidRDefault="00F54F99" w:rsidP="00F54F99">
      <w:pPr>
        <w:pStyle w:val="Standard"/>
        <w:numPr>
          <w:ilvl w:val="4"/>
          <w:numId w:val="18"/>
        </w:numPr>
        <w:rPr>
          <w:rFonts w:ascii="FagoOT" w:hAnsi="FagoOT"/>
          <w:color w:val="111111"/>
          <w:lang w:val="nl-NL"/>
        </w:rPr>
      </w:pPr>
      <w:proofErr w:type="gramStart"/>
      <w:r w:rsidRPr="00F163CA">
        <w:rPr>
          <w:rFonts w:ascii="FagoOT" w:hAnsi="FagoOT"/>
          <w:color w:val="111111"/>
          <w:lang w:val="nl-NL"/>
        </w:rPr>
        <w:t>mengtafel</w:t>
      </w:r>
      <w:proofErr w:type="gramEnd"/>
      <w:r w:rsidRPr="00F163CA">
        <w:rPr>
          <w:rFonts w:ascii="FagoOT" w:hAnsi="FagoOT"/>
          <w:color w:val="111111"/>
          <w:lang w:val="nl-NL"/>
        </w:rPr>
        <w:t>; specificaties die nodig zijn:</w:t>
      </w:r>
    </w:p>
    <w:p w14:paraId="679DD387"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een </w:t>
      </w:r>
      <w:proofErr w:type="spellStart"/>
      <w:r w:rsidRPr="00F163CA">
        <w:rPr>
          <w:rFonts w:ascii="FagoOT" w:hAnsi="FagoOT"/>
          <w:color w:val="111111"/>
          <w:lang w:val="nl-NL"/>
        </w:rPr>
        <w:t>megtafel</w:t>
      </w:r>
      <w:proofErr w:type="spellEnd"/>
      <w:r w:rsidRPr="00F163CA">
        <w:rPr>
          <w:rFonts w:ascii="FagoOT" w:hAnsi="FagoOT"/>
          <w:color w:val="111111"/>
          <w:lang w:val="nl-NL"/>
        </w:rPr>
        <w:t xml:space="preserve"> met minstens 3 pre fader </w:t>
      </w:r>
      <w:proofErr w:type="spellStart"/>
      <w:r w:rsidRPr="00F163CA">
        <w:rPr>
          <w:rFonts w:ascii="FagoOT" w:hAnsi="FagoOT"/>
          <w:color w:val="111111"/>
          <w:lang w:val="nl-NL"/>
        </w:rPr>
        <w:t>auxen</w:t>
      </w:r>
      <w:proofErr w:type="spellEnd"/>
      <w:r w:rsidRPr="00F163CA">
        <w:rPr>
          <w:rFonts w:ascii="FagoOT" w:hAnsi="FagoOT"/>
          <w:color w:val="111111"/>
          <w:lang w:val="nl-NL"/>
        </w:rPr>
        <w:t xml:space="preserve"> is wenselijk</w:t>
      </w:r>
    </w:p>
    <w:p w14:paraId="2CC8C5B3"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w:t>
      </w:r>
      <w:proofErr w:type="gramStart"/>
      <w:r w:rsidRPr="00F163CA">
        <w:rPr>
          <w:rFonts w:ascii="FagoOT" w:hAnsi="FagoOT"/>
          <w:color w:val="111111"/>
          <w:lang w:val="nl-NL"/>
        </w:rPr>
        <w:t>dit</w:t>
      </w:r>
      <w:proofErr w:type="gramEnd"/>
      <w:r w:rsidRPr="00F163CA">
        <w:rPr>
          <w:rFonts w:ascii="FagoOT" w:hAnsi="FagoOT"/>
          <w:color w:val="111111"/>
          <w:lang w:val="nl-NL"/>
        </w:rPr>
        <w:t xml:space="preserve"> geeft de mogelijkheid tot het maken van 3 aparte monitormixen. (3 aparte monitor lijnen)</w:t>
      </w:r>
    </w:p>
    <w:p w14:paraId="2D552DD5"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minimum 8 mono </w:t>
      </w:r>
      <w:proofErr w:type="spellStart"/>
      <w:r w:rsidRPr="00F163CA">
        <w:rPr>
          <w:rFonts w:ascii="FagoOT" w:hAnsi="FagoOT"/>
          <w:color w:val="111111"/>
          <w:lang w:val="nl-NL"/>
        </w:rPr>
        <w:t>inputs</w:t>
      </w:r>
      <w:proofErr w:type="spellEnd"/>
      <w:r w:rsidRPr="00F163CA">
        <w:rPr>
          <w:rFonts w:ascii="FagoOT" w:hAnsi="FagoOT"/>
          <w:color w:val="111111"/>
          <w:lang w:val="nl-NL"/>
        </w:rPr>
        <w:t xml:space="preserve"> (voor microfoons en andere)</w:t>
      </w:r>
    </w:p>
    <w:p w14:paraId="37CC1AFF"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Een effect (galm of delay op stem zetten kan je productie </w:t>
      </w:r>
      <w:proofErr w:type="gramStart"/>
      <w:r w:rsidRPr="00F163CA">
        <w:rPr>
          <w:rFonts w:ascii="FagoOT" w:hAnsi="FagoOT"/>
          <w:color w:val="111111"/>
          <w:lang w:val="nl-NL"/>
        </w:rPr>
        <w:t>positief  beïnvloeden</w:t>
      </w:r>
      <w:proofErr w:type="gramEnd"/>
      <w:r w:rsidRPr="00F163CA">
        <w:rPr>
          <w:rFonts w:ascii="FagoOT" w:hAnsi="FagoOT"/>
          <w:color w:val="111111"/>
          <w:lang w:val="nl-NL"/>
        </w:rPr>
        <w:t>)</w:t>
      </w:r>
    </w:p>
    <w:p w14:paraId="2C348194" w14:textId="77777777" w:rsidR="00F54F99" w:rsidRPr="00F163CA" w:rsidRDefault="00F54F99" w:rsidP="00F54F99">
      <w:pPr>
        <w:pStyle w:val="Standard"/>
        <w:numPr>
          <w:ilvl w:val="4"/>
          <w:numId w:val="18"/>
        </w:numPr>
        <w:rPr>
          <w:rFonts w:ascii="FagoOT" w:hAnsi="FagoOT"/>
          <w:color w:val="111111"/>
          <w:lang w:val="nl-NL"/>
        </w:rPr>
      </w:pPr>
      <w:proofErr w:type="gramStart"/>
      <w:r w:rsidRPr="00F163CA">
        <w:rPr>
          <w:rFonts w:ascii="FagoOT" w:hAnsi="FagoOT"/>
          <w:color w:val="111111"/>
          <w:lang w:val="nl-NL"/>
        </w:rPr>
        <w:t>minsten</w:t>
      </w:r>
      <w:proofErr w:type="gramEnd"/>
      <w:r w:rsidRPr="00F163CA">
        <w:rPr>
          <w:rFonts w:ascii="FagoOT" w:hAnsi="FagoOT"/>
          <w:color w:val="111111"/>
          <w:lang w:val="nl-NL"/>
        </w:rPr>
        <w:t xml:space="preserve"> 3 werkende monitors, (3 x 10 inch, deze hoeven niet supergroot te zijn)</w:t>
      </w:r>
    </w:p>
    <w:p w14:paraId="755BD58B" w14:textId="77777777" w:rsidR="00F54F99" w:rsidRPr="00F163CA" w:rsidRDefault="00F54F99" w:rsidP="00F54F99">
      <w:pPr>
        <w:pStyle w:val="Standard"/>
        <w:numPr>
          <w:ilvl w:val="4"/>
          <w:numId w:val="18"/>
        </w:numPr>
        <w:rPr>
          <w:rFonts w:ascii="FagoOT" w:hAnsi="FagoOT"/>
          <w:color w:val="111111"/>
          <w:lang w:val="nl-NL"/>
        </w:rPr>
      </w:pPr>
      <w:r w:rsidRPr="00F163CA">
        <w:rPr>
          <w:rFonts w:ascii="FagoOT" w:hAnsi="FagoOT"/>
          <w:color w:val="111111"/>
          <w:lang w:val="nl-NL"/>
        </w:rPr>
        <w:t xml:space="preserve">15/18 inch </w:t>
      </w:r>
      <w:proofErr w:type="spellStart"/>
      <w:r w:rsidRPr="00F163CA">
        <w:rPr>
          <w:rFonts w:ascii="FagoOT" w:hAnsi="FagoOT"/>
          <w:color w:val="111111"/>
          <w:lang w:val="nl-NL"/>
        </w:rPr>
        <w:t>Subwoofer</w:t>
      </w:r>
      <w:proofErr w:type="spellEnd"/>
      <w:r w:rsidRPr="00F163CA">
        <w:rPr>
          <w:rFonts w:ascii="FagoOT" w:hAnsi="FagoOT"/>
          <w:color w:val="111111"/>
          <w:lang w:val="nl-NL"/>
        </w:rPr>
        <w:t xml:space="preserve"> ter </w:t>
      </w:r>
      <w:proofErr w:type="spellStart"/>
      <w:r w:rsidRPr="00F163CA">
        <w:rPr>
          <w:rFonts w:ascii="FagoOT" w:hAnsi="FagoOT"/>
          <w:color w:val="111111"/>
          <w:lang w:val="nl-NL"/>
        </w:rPr>
        <w:t>uitbreding</w:t>
      </w:r>
      <w:proofErr w:type="spellEnd"/>
      <w:r w:rsidRPr="00F163CA">
        <w:rPr>
          <w:rFonts w:ascii="FagoOT" w:hAnsi="FagoOT"/>
          <w:color w:val="111111"/>
          <w:lang w:val="nl-NL"/>
        </w:rPr>
        <w:t xml:space="preserve"> van het </w:t>
      </w:r>
      <w:proofErr w:type="spellStart"/>
      <w:r w:rsidRPr="00F163CA">
        <w:rPr>
          <w:rFonts w:ascii="FagoOT" w:hAnsi="FagoOT"/>
          <w:color w:val="111111"/>
          <w:lang w:val="nl-NL"/>
        </w:rPr>
        <w:t>Foh</w:t>
      </w:r>
      <w:proofErr w:type="spellEnd"/>
      <w:r w:rsidRPr="00F163CA">
        <w:rPr>
          <w:rFonts w:ascii="FagoOT" w:hAnsi="FagoOT"/>
          <w:color w:val="111111"/>
          <w:lang w:val="nl-NL"/>
        </w:rPr>
        <w:t xml:space="preserve"> systeem (liefst van hetzelfde merk en zelfde serie als de </w:t>
      </w:r>
      <w:proofErr w:type="spellStart"/>
      <w:r w:rsidRPr="00F163CA">
        <w:rPr>
          <w:rFonts w:ascii="FagoOT" w:hAnsi="FagoOT"/>
          <w:color w:val="111111"/>
          <w:lang w:val="nl-NL"/>
        </w:rPr>
        <w:t>foh</w:t>
      </w:r>
      <w:proofErr w:type="spellEnd"/>
      <w:r w:rsidRPr="00F163CA">
        <w:rPr>
          <w:rFonts w:ascii="FagoOT" w:hAnsi="FagoOT"/>
          <w:color w:val="111111"/>
          <w:lang w:val="nl-NL"/>
        </w:rPr>
        <w:t xml:space="preserve"> speakers, zodat deze coherent samenwerken)</w:t>
      </w:r>
    </w:p>
    <w:p w14:paraId="5F1C19F9" w14:textId="77777777" w:rsidR="00F54F99" w:rsidRPr="00F163CA" w:rsidRDefault="00F54F99" w:rsidP="00F54F99">
      <w:pPr>
        <w:pStyle w:val="Standard"/>
        <w:numPr>
          <w:ilvl w:val="4"/>
          <w:numId w:val="18"/>
        </w:numPr>
        <w:rPr>
          <w:rFonts w:ascii="FagoOT" w:hAnsi="FagoOT"/>
          <w:color w:val="111111"/>
          <w:lang w:val="nl-NL"/>
        </w:rPr>
      </w:pPr>
      <w:r w:rsidRPr="00F163CA">
        <w:rPr>
          <w:rFonts w:ascii="FagoOT" w:hAnsi="FagoOT"/>
          <w:color w:val="111111"/>
          <w:lang w:val="nl-NL"/>
        </w:rPr>
        <w:t xml:space="preserve">3x stereo DI, (voor het aansluiten van allerhande instrumenten zoals keyboards, </w:t>
      </w:r>
      <w:proofErr w:type="spellStart"/>
      <w:r w:rsidRPr="00F163CA">
        <w:rPr>
          <w:rFonts w:ascii="FagoOT" w:hAnsi="FagoOT"/>
          <w:color w:val="111111"/>
          <w:lang w:val="nl-NL"/>
        </w:rPr>
        <w:t>acoustische</w:t>
      </w:r>
      <w:proofErr w:type="spellEnd"/>
      <w:r w:rsidRPr="00F163CA">
        <w:rPr>
          <w:rFonts w:ascii="FagoOT" w:hAnsi="FagoOT"/>
          <w:color w:val="111111"/>
          <w:lang w:val="nl-NL"/>
        </w:rPr>
        <w:t xml:space="preserve"> gitaren, </w:t>
      </w:r>
      <w:proofErr w:type="spellStart"/>
      <w:r w:rsidRPr="00F163CA">
        <w:rPr>
          <w:rFonts w:ascii="FagoOT" w:hAnsi="FagoOT"/>
          <w:color w:val="111111"/>
          <w:lang w:val="nl-NL"/>
        </w:rPr>
        <w:t>piezo</w:t>
      </w:r>
      <w:proofErr w:type="spellEnd"/>
      <w:r w:rsidRPr="00F163CA">
        <w:rPr>
          <w:rFonts w:ascii="FagoOT" w:hAnsi="FagoOT"/>
          <w:color w:val="111111"/>
          <w:lang w:val="nl-NL"/>
        </w:rPr>
        <w:t xml:space="preserve"> elementen voor strijkers, </w:t>
      </w:r>
      <w:proofErr w:type="spellStart"/>
      <w:r w:rsidRPr="00F163CA">
        <w:rPr>
          <w:rFonts w:ascii="FagoOT" w:hAnsi="FagoOT"/>
          <w:color w:val="111111"/>
          <w:lang w:val="nl-NL"/>
        </w:rPr>
        <w:t>etc</w:t>
      </w:r>
      <w:proofErr w:type="spellEnd"/>
    </w:p>
    <w:p w14:paraId="541D55A0" w14:textId="77777777" w:rsidR="00F54F99" w:rsidRPr="00F163CA" w:rsidRDefault="00F54F99" w:rsidP="00F54F99">
      <w:pPr>
        <w:pStyle w:val="Standard"/>
        <w:numPr>
          <w:ilvl w:val="4"/>
          <w:numId w:val="18"/>
        </w:numPr>
        <w:rPr>
          <w:rFonts w:ascii="FagoOT" w:hAnsi="FagoOT"/>
          <w:color w:val="111111"/>
          <w:lang w:val="nl-NL"/>
        </w:rPr>
      </w:pPr>
      <w:r w:rsidRPr="00F163CA">
        <w:rPr>
          <w:rFonts w:ascii="FagoOT" w:hAnsi="FagoOT"/>
          <w:color w:val="111111"/>
          <w:lang w:val="nl-NL"/>
        </w:rPr>
        <w:t xml:space="preserve">Enkele deftige microfoons; 2x </w:t>
      </w:r>
      <w:proofErr w:type="spellStart"/>
      <w:r w:rsidRPr="00F163CA">
        <w:rPr>
          <w:rFonts w:ascii="FagoOT" w:hAnsi="FagoOT"/>
          <w:color w:val="111111"/>
          <w:lang w:val="nl-NL"/>
        </w:rPr>
        <w:t>shure</w:t>
      </w:r>
      <w:proofErr w:type="spellEnd"/>
      <w:r w:rsidRPr="00F163CA">
        <w:rPr>
          <w:rFonts w:ascii="FagoOT" w:hAnsi="FagoOT"/>
          <w:color w:val="111111"/>
          <w:lang w:val="nl-NL"/>
        </w:rPr>
        <w:t xml:space="preserve"> sm58</w:t>
      </w:r>
    </w:p>
    <w:p w14:paraId="046AB1BF" w14:textId="77777777" w:rsidR="00F54F99" w:rsidRPr="00F163CA" w:rsidRDefault="00F54F99" w:rsidP="00F54F99">
      <w:pPr>
        <w:pStyle w:val="Standard"/>
        <w:numPr>
          <w:ilvl w:val="4"/>
          <w:numId w:val="18"/>
        </w:numPr>
        <w:rPr>
          <w:rFonts w:ascii="FagoOT" w:hAnsi="FagoOT"/>
          <w:color w:val="111111"/>
          <w:lang w:val="nl-NL"/>
        </w:rPr>
      </w:pPr>
      <w:proofErr w:type="spellStart"/>
      <w:proofErr w:type="gramStart"/>
      <w:r w:rsidRPr="00F163CA">
        <w:rPr>
          <w:rFonts w:ascii="FagoOT" w:hAnsi="FagoOT"/>
          <w:color w:val="111111"/>
          <w:lang w:val="nl-NL"/>
        </w:rPr>
        <w:t>cablage</w:t>
      </w:r>
      <w:proofErr w:type="spellEnd"/>
      <w:r w:rsidRPr="00F163CA">
        <w:rPr>
          <w:rFonts w:ascii="FagoOT" w:hAnsi="FagoOT"/>
          <w:color w:val="111111"/>
          <w:lang w:val="nl-NL"/>
        </w:rPr>
        <w:t xml:space="preserve">  -</w:t>
      </w:r>
      <w:proofErr w:type="gramEnd"/>
      <w:r w:rsidRPr="00F163CA">
        <w:rPr>
          <w:rFonts w:ascii="FagoOT" w:hAnsi="FagoOT"/>
          <w:color w:val="111111"/>
          <w:lang w:val="nl-NL"/>
        </w:rPr>
        <w:t xml:space="preserve">  3 x </w:t>
      </w:r>
      <w:proofErr w:type="spellStart"/>
      <w:r w:rsidRPr="00F163CA">
        <w:rPr>
          <w:rFonts w:ascii="FagoOT" w:hAnsi="FagoOT"/>
          <w:color w:val="111111"/>
          <w:lang w:val="nl-NL"/>
        </w:rPr>
        <w:t>xlr</w:t>
      </w:r>
      <w:proofErr w:type="spellEnd"/>
      <w:r w:rsidRPr="00F163CA">
        <w:rPr>
          <w:rFonts w:ascii="FagoOT" w:hAnsi="FagoOT"/>
          <w:color w:val="111111"/>
          <w:lang w:val="nl-NL"/>
        </w:rPr>
        <w:t xml:space="preserve"> naar </w:t>
      </w:r>
      <w:proofErr w:type="spellStart"/>
      <w:r w:rsidRPr="00F163CA">
        <w:rPr>
          <w:rFonts w:ascii="FagoOT" w:hAnsi="FagoOT"/>
          <w:color w:val="111111"/>
          <w:lang w:val="nl-NL"/>
        </w:rPr>
        <w:t>balanced</w:t>
      </w:r>
      <w:proofErr w:type="spellEnd"/>
      <w:r w:rsidRPr="00F163CA">
        <w:rPr>
          <w:rFonts w:ascii="FagoOT" w:hAnsi="FagoOT"/>
          <w:color w:val="111111"/>
          <w:lang w:val="nl-NL"/>
        </w:rPr>
        <w:t xml:space="preserve"> jack male (aansluiten van de monitors)</w:t>
      </w:r>
    </w:p>
    <w:p w14:paraId="0C319EF8"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enkele extra </w:t>
      </w:r>
      <w:proofErr w:type="spellStart"/>
      <w:r w:rsidRPr="00F163CA">
        <w:rPr>
          <w:rFonts w:ascii="FagoOT" w:hAnsi="FagoOT"/>
          <w:color w:val="111111"/>
          <w:lang w:val="nl-NL"/>
        </w:rPr>
        <w:t>xlr</w:t>
      </w:r>
      <w:proofErr w:type="spellEnd"/>
      <w:r w:rsidRPr="00F163CA">
        <w:rPr>
          <w:rFonts w:ascii="FagoOT" w:hAnsi="FagoOT"/>
          <w:color w:val="111111"/>
          <w:lang w:val="nl-NL"/>
        </w:rPr>
        <w:t xml:space="preserve"> kabels en jack kabels zijn altijd handig</w:t>
      </w:r>
    </w:p>
    <w:p w14:paraId="66AC3482" w14:textId="77777777" w:rsidR="00F54F99" w:rsidRPr="00F163CA" w:rsidRDefault="00F54F99" w:rsidP="00F54F99">
      <w:pPr>
        <w:pStyle w:val="Standard"/>
        <w:numPr>
          <w:ilvl w:val="4"/>
          <w:numId w:val="18"/>
        </w:numPr>
        <w:rPr>
          <w:rFonts w:ascii="FagoOT" w:hAnsi="FagoOT"/>
          <w:color w:val="111111"/>
          <w:lang w:val="nl-NL"/>
        </w:rPr>
      </w:pPr>
      <w:r w:rsidRPr="00F163CA">
        <w:rPr>
          <w:rFonts w:ascii="FagoOT" w:hAnsi="FagoOT"/>
          <w:color w:val="111111"/>
          <w:lang w:val="nl-NL"/>
        </w:rPr>
        <w:t xml:space="preserve">Plaatsing van de mengtafel, in ideale </w:t>
      </w:r>
      <w:proofErr w:type="spellStart"/>
      <w:r w:rsidRPr="00F163CA">
        <w:rPr>
          <w:rFonts w:ascii="FagoOT" w:hAnsi="FagoOT"/>
          <w:color w:val="111111"/>
          <w:lang w:val="nl-NL"/>
        </w:rPr>
        <w:t>omstamdigheden</w:t>
      </w:r>
      <w:proofErr w:type="spellEnd"/>
      <w:r w:rsidRPr="00F163CA">
        <w:rPr>
          <w:rFonts w:ascii="FagoOT" w:hAnsi="FagoOT"/>
          <w:color w:val="111111"/>
          <w:lang w:val="nl-NL"/>
        </w:rPr>
        <w:t xml:space="preserve"> sta als mixer of geluidstechniek voor je geluidsysteem, </w:t>
      </w:r>
      <w:proofErr w:type="spellStart"/>
      <w:r w:rsidRPr="00F163CA">
        <w:rPr>
          <w:rFonts w:ascii="FagoOT" w:hAnsi="FagoOT"/>
          <w:color w:val="111111"/>
          <w:lang w:val="nl-NL"/>
        </w:rPr>
        <w:t>eem</w:t>
      </w:r>
      <w:proofErr w:type="spellEnd"/>
      <w:r w:rsidRPr="00F163CA">
        <w:rPr>
          <w:rFonts w:ascii="FagoOT" w:hAnsi="FagoOT"/>
          <w:color w:val="111111"/>
          <w:lang w:val="nl-NL"/>
        </w:rPr>
        <w:t xml:space="preserve"> mix maken </w:t>
      </w:r>
      <w:r w:rsidRPr="00F163CA">
        <w:rPr>
          <w:rFonts w:ascii="FagoOT" w:hAnsi="FagoOT"/>
          <w:color w:val="111111"/>
          <w:lang w:val="nl-NL"/>
        </w:rPr>
        <w:lastRenderedPageBreak/>
        <w:t xml:space="preserve">terwijl je achter je systeem staat is </w:t>
      </w:r>
      <w:proofErr w:type="spellStart"/>
      <w:r w:rsidRPr="00F163CA">
        <w:rPr>
          <w:rFonts w:ascii="FagoOT" w:hAnsi="FagoOT"/>
          <w:color w:val="111111"/>
          <w:lang w:val="nl-NL"/>
        </w:rPr>
        <w:t>inefficient</w:t>
      </w:r>
      <w:proofErr w:type="spellEnd"/>
      <w:r w:rsidRPr="00F163CA">
        <w:rPr>
          <w:rFonts w:ascii="FagoOT" w:hAnsi="FagoOT"/>
          <w:color w:val="111111"/>
          <w:lang w:val="nl-NL"/>
        </w:rPr>
        <w:t xml:space="preserve"> en werkt meestal niet</w:t>
      </w:r>
    </w:p>
    <w:p w14:paraId="776743B4" w14:textId="77777777" w:rsidR="00F54F99" w:rsidRPr="00F163CA" w:rsidRDefault="00F54F99" w:rsidP="00F54F99">
      <w:pPr>
        <w:pStyle w:val="Standard"/>
        <w:rPr>
          <w:rFonts w:ascii="FagoOT" w:hAnsi="FagoOT"/>
          <w:color w:val="111111"/>
          <w:lang w:val="nl-NL"/>
        </w:rPr>
      </w:pPr>
    </w:p>
    <w:p w14:paraId="4F9D407C"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2,5)   </w:t>
      </w:r>
      <w:r w:rsidRPr="00F163CA">
        <w:rPr>
          <w:rFonts w:ascii="FagoOT" w:hAnsi="FagoOT"/>
          <w:color w:val="111111"/>
          <w:u w:val="single"/>
          <w:lang w:val="nl-NL"/>
        </w:rPr>
        <w:t xml:space="preserve">Vervanging van het </w:t>
      </w:r>
      <w:proofErr w:type="gramStart"/>
      <w:r w:rsidRPr="00F163CA">
        <w:rPr>
          <w:rFonts w:ascii="FagoOT" w:hAnsi="FagoOT"/>
          <w:color w:val="111111"/>
          <w:u w:val="single"/>
          <w:lang w:val="nl-NL"/>
        </w:rPr>
        <w:t>FOH systeem</w:t>
      </w:r>
      <w:proofErr w:type="gramEnd"/>
    </w:p>
    <w:p w14:paraId="5EBFA4B2"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w:t>
      </w:r>
    </w:p>
    <w:p w14:paraId="791E1DB9" w14:textId="77777777" w:rsidR="00F54F99" w:rsidRPr="00F163CA" w:rsidRDefault="00F54F99" w:rsidP="00F54F99">
      <w:pPr>
        <w:pStyle w:val="Standard"/>
        <w:rPr>
          <w:rFonts w:ascii="FagoOT" w:hAnsi="FagoOT"/>
          <w:color w:val="111111"/>
          <w:lang w:val="nl-NL"/>
        </w:rPr>
      </w:pPr>
    </w:p>
    <w:p w14:paraId="136732FA"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Op termijn is het wenselijk om de speakers te vervangen, Met de huidige set up is het moeilijk om tot een echt professionele sound te komen. Met de huidige </w:t>
      </w:r>
      <w:proofErr w:type="spellStart"/>
      <w:r w:rsidRPr="00F163CA">
        <w:rPr>
          <w:rFonts w:ascii="FagoOT" w:hAnsi="FagoOT"/>
          <w:color w:val="111111"/>
          <w:lang w:val="nl-NL"/>
        </w:rPr>
        <w:t>budgetaire</w:t>
      </w:r>
      <w:proofErr w:type="spellEnd"/>
      <w:r w:rsidRPr="00F163CA">
        <w:rPr>
          <w:rFonts w:ascii="FagoOT" w:hAnsi="FagoOT"/>
          <w:color w:val="111111"/>
          <w:lang w:val="nl-NL"/>
        </w:rPr>
        <w:t xml:space="preserve"> context is dit punt waarschijnlijk niet haalbaar, maar ik zet het toch erbij. Voor iets grotere acts is het wenselijk om het systeem op te schalen naar een kwalitatiever merk. Het huidige systeem is hoogstens voldoende voor stille semi </w:t>
      </w:r>
      <w:proofErr w:type="spellStart"/>
      <w:r w:rsidRPr="00F163CA">
        <w:rPr>
          <w:rFonts w:ascii="FagoOT" w:hAnsi="FagoOT"/>
          <w:color w:val="111111"/>
          <w:lang w:val="nl-NL"/>
        </w:rPr>
        <w:t>acoustische</w:t>
      </w:r>
      <w:proofErr w:type="spellEnd"/>
      <w:r w:rsidRPr="00F163CA">
        <w:rPr>
          <w:rFonts w:ascii="FagoOT" w:hAnsi="FagoOT"/>
          <w:color w:val="111111"/>
          <w:lang w:val="nl-NL"/>
        </w:rPr>
        <w:t xml:space="preserve"> acts. Voor </w:t>
      </w:r>
      <w:proofErr w:type="spellStart"/>
      <w:r w:rsidRPr="00F163CA">
        <w:rPr>
          <w:rFonts w:ascii="FagoOT" w:hAnsi="FagoOT"/>
          <w:color w:val="111111"/>
          <w:lang w:val="nl-NL"/>
        </w:rPr>
        <w:t>electronische</w:t>
      </w:r>
      <w:proofErr w:type="spellEnd"/>
      <w:r w:rsidRPr="00F163CA">
        <w:rPr>
          <w:rFonts w:ascii="FagoOT" w:hAnsi="FagoOT"/>
          <w:color w:val="111111"/>
          <w:lang w:val="nl-NL"/>
        </w:rPr>
        <w:t xml:space="preserve"> acts is een extra </w:t>
      </w:r>
      <w:proofErr w:type="spellStart"/>
      <w:r w:rsidRPr="00F163CA">
        <w:rPr>
          <w:rFonts w:ascii="FagoOT" w:hAnsi="FagoOT"/>
          <w:color w:val="111111"/>
          <w:lang w:val="nl-NL"/>
        </w:rPr>
        <w:t>subwoofer</w:t>
      </w:r>
      <w:proofErr w:type="spellEnd"/>
      <w:r w:rsidRPr="00F163CA">
        <w:rPr>
          <w:rFonts w:ascii="FagoOT" w:hAnsi="FagoOT"/>
          <w:color w:val="111111"/>
          <w:lang w:val="nl-NL"/>
        </w:rPr>
        <w:t xml:space="preserve"> echt een must, maar zelfs met een extra </w:t>
      </w:r>
      <w:proofErr w:type="spellStart"/>
      <w:r w:rsidRPr="00F163CA">
        <w:rPr>
          <w:rFonts w:ascii="FagoOT" w:hAnsi="FagoOT"/>
          <w:color w:val="111111"/>
          <w:lang w:val="nl-NL"/>
        </w:rPr>
        <w:t>subwoofer</w:t>
      </w:r>
      <w:proofErr w:type="spellEnd"/>
      <w:r w:rsidRPr="00F163CA">
        <w:rPr>
          <w:rFonts w:ascii="FagoOT" w:hAnsi="FagoOT"/>
          <w:color w:val="111111"/>
          <w:lang w:val="nl-NL"/>
        </w:rPr>
        <w:t xml:space="preserve"> zal dit systeem op zijn limieten botsen aangaande klankkwaliteit en volume.</w:t>
      </w:r>
    </w:p>
    <w:p w14:paraId="791B6287" w14:textId="77777777" w:rsidR="00F54F99" w:rsidRPr="00F163CA" w:rsidRDefault="00F54F99" w:rsidP="00F54F99">
      <w:pPr>
        <w:pStyle w:val="Standard"/>
        <w:rPr>
          <w:rFonts w:ascii="FagoOT" w:hAnsi="FagoOT"/>
          <w:color w:val="111111"/>
          <w:lang w:val="nl-NL"/>
        </w:rPr>
      </w:pPr>
    </w:p>
    <w:p w14:paraId="2A9FE0B6" w14:textId="77777777" w:rsidR="00F54F99" w:rsidRPr="00F163CA" w:rsidRDefault="00F54F99" w:rsidP="00F54F99">
      <w:pPr>
        <w:pStyle w:val="Standard"/>
        <w:rPr>
          <w:rFonts w:ascii="FagoOT" w:hAnsi="FagoOT"/>
          <w:color w:val="111111"/>
          <w:lang w:val="nl-NL"/>
        </w:rPr>
      </w:pPr>
    </w:p>
    <w:p w14:paraId="527C6FC5" w14:textId="77777777" w:rsidR="00F54F99" w:rsidRPr="00F163CA" w:rsidRDefault="00F54F99" w:rsidP="00F54F99">
      <w:pPr>
        <w:pStyle w:val="Standard"/>
        <w:rPr>
          <w:rFonts w:ascii="FagoOT" w:hAnsi="FagoOT"/>
          <w:color w:val="111111"/>
          <w:lang w:val="nl-NL"/>
        </w:rPr>
      </w:pPr>
    </w:p>
    <w:p w14:paraId="0AD8C79D" w14:textId="77777777" w:rsidR="00F54F99" w:rsidRPr="00F163CA" w:rsidRDefault="00F54F99" w:rsidP="00F54F99">
      <w:pPr>
        <w:pStyle w:val="Standard"/>
        <w:numPr>
          <w:ilvl w:val="1"/>
          <w:numId w:val="19"/>
        </w:numPr>
        <w:rPr>
          <w:rFonts w:ascii="FagoOT" w:hAnsi="FagoOT"/>
          <w:color w:val="111111"/>
          <w:u w:val="single"/>
          <w:lang w:val="nl-NL"/>
        </w:rPr>
      </w:pPr>
      <w:r w:rsidRPr="00F163CA">
        <w:rPr>
          <w:rFonts w:ascii="FagoOT" w:hAnsi="FagoOT"/>
          <w:color w:val="111111"/>
          <w:u w:val="single"/>
          <w:lang w:val="nl-NL"/>
        </w:rPr>
        <w:t xml:space="preserve">     Dringend voor 3 december</w:t>
      </w:r>
    </w:p>
    <w:p w14:paraId="396E8CDB"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w:t>
      </w:r>
    </w:p>
    <w:p w14:paraId="611E7796"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Mengtafel (de huidige </w:t>
      </w:r>
      <w:proofErr w:type="spellStart"/>
      <w:r w:rsidRPr="00F163CA">
        <w:rPr>
          <w:rFonts w:ascii="FagoOT" w:hAnsi="FagoOT"/>
          <w:color w:val="111111"/>
          <w:lang w:val="nl-NL"/>
        </w:rPr>
        <w:t>megtqfel</w:t>
      </w:r>
      <w:proofErr w:type="spellEnd"/>
      <w:r w:rsidRPr="00F163CA">
        <w:rPr>
          <w:rFonts w:ascii="FagoOT" w:hAnsi="FagoOT"/>
          <w:color w:val="111111"/>
          <w:lang w:val="nl-NL"/>
        </w:rPr>
        <w:t xml:space="preserve"> heeft niet genoeg </w:t>
      </w:r>
      <w:proofErr w:type="spellStart"/>
      <w:r w:rsidRPr="00F163CA">
        <w:rPr>
          <w:rFonts w:ascii="FagoOT" w:hAnsi="FagoOT"/>
          <w:color w:val="111111"/>
          <w:lang w:val="nl-NL"/>
        </w:rPr>
        <w:t>inputs</w:t>
      </w:r>
      <w:proofErr w:type="spellEnd"/>
      <w:r w:rsidRPr="00F163CA">
        <w:rPr>
          <w:rFonts w:ascii="FagoOT" w:hAnsi="FagoOT"/>
          <w:color w:val="111111"/>
          <w:lang w:val="nl-NL"/>
        </w:rPr>
        <w:t xml:space="preserve"> en met de huidige tafel kan je geen 2 aparte monitormixen sturen)</w:t>
      </w:r>
    </w:p>
    <w:p w14:paraId="68DEA103"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- 3 x stereo DI</w:t>
      </w:r>
    </w:p>
    <w:p w14:paraId="3FD3E308"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minstens 1 extra werkende monitor speaker/ ofwel een werkende versterker om een extra </w:t>
      </w:r>
      <w:proofErr w:type="spellStart"/>
      <w:r w:rsidRPr="00F163CA">
        <w:rPr>
          <w:rFonts w:ascii="FagoOT" w:hAnsi="FagoOT"/>
          <w:color w:val="111111"/>
          <w:lang w:val="nl-NL"/>
        </w:rPr>
        <w:t>pasieve</w:t>
      </w:r>
      <w:proofErr w:type="spellEnd"/>
      <w:r w:rsidRPr="00F163CA">
        <w:rPr>
          <w:rFonts w:ascii="FagoOT" w:hAnsi="FagoOT"/>
          <w:color w:val="111111"/>
          <w:lang w:val="nl-NL"/>
        </w:rPr>
        <w:t xml:space="preserve"> monitor aan te sluiten</w:t>
      </w:r>
    </w:p>
    <w:p w14:paraId="3EB975CF"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kabels 2 x </w:t>
      </w:r>
      <w:proofErr w:type="spellStart"/>
      <w:r w:rsidRPr="00F163CA">
        <w:rPr>
          <w:rFonts w:ascii="FagoOT" w:hAnsi="FagoOT"/>
          <w:color w:val="111111"/>
          <w:lang w:val="nl-NL"/>
        </w:rPr>
        <w:t>balanced</w:t>
      </w:r>
      <w:proofErr w:type="spellEnd"/>
      <w:r w:rsidRPr="00F163CA">
        <w:rPr>
          <w:rFonts w:ascii="FagoOT" w:hAnsi="FagoOT"/>
          <w:color w:val="111111"/>
          <w:lang w:val="nl-NL"/>
        </w:rPr>
        <w:t xml:space="preserve"> jack male naar </w:t>
      </w:r>
      <w:proofErr w:type="spellStart"/>
      <w:r w:rsidRPr="00F163CA">
        <w:rPr>
          <w:rFonts w:ascii="FagoOT" w:hAnsi="FagoOT"/>
          <w:color w:val="111111"/>
          <w:lang w:val="nl-NL"/>
        </w:rPr>
        <w:t>xlr</w:t>
      </w:r>
      <w:proofErr w:type="spellEnd"/>
    </w:p>
    <w:p w14:paraId="6BE9601C"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testen </w:t>
      </w:r>
      <w:proofErr w:type="spellStart"/>
      <w:r w:rsidRPr="00F163CA">
        <w:rPr>
          <w:rFonts w:ascii="FagoOT" w:hAnsi="FagoOT"/>
          <w:color w:val="111111"/>
          <w:lang w:val="nl-NL"/>
        </w:rPr>
        <w:t>vande</w:t>
      </w:r>
      <w:proofErr w:type="spellEnd"/>
      <w:r w:rsidRPr="00F163CA">
        <w:rPr>
          <w:rFonts w:ascii="FagoOT" w:hAnsi="FagoOT"/>
          <w:color w:val="111111"/>
          <w:lang w:val="nl-NL"/>
        </w:rPr>
        <w:t xml:space="preserve"> de huidige </w:t>
      </w:r>
      <w:proofErr w:type="spellStart"/>
      <w:r w:rsidRPr="00F163CA">
        <w:rPr>
          <w:rFonts w:ascii="FagoOT" w:hAnsi="FagoOT"/>
          <w:color w:val="111111"/>
          <w:lang w:val="nl-NL"/>
        </w:rPr>
        <w:t>xlr</w:t>
      </w:r>
      <w:proofErr w:type="spellEnd"/>
      <w:r w:rsidRPr="00F163CA">
        <w:rPr>
          <w:rFonts w:ascii="FagoOT" w:hAnsi="FagoOT"/>
          <w:color w:val="111111"/>
          <w:lang w:val="nl-NL"/>
        </w:rPr>
        <w:t xml:space="preserve"> kabels die aanwezig zijn</w:t>
      </w:r>
    </w:p>
    <w:p w14:paraId="7319112C" w14:textId="77777777" w:rsidR="00F54F99" w:rsidRPr="00F163CA" w:rsidRDefault="00F54F99" w:rsidP="00F54F99">
      <w:pPr>
        <w:pStyle w:val="Standard"/>
        <w:rPr>
          <w:rFonts w:ascii="FagoOT" w:hAnsi="FagoOT"/>
          <w:color w:val="111111"/>
          <w:lang w:val="nl-NL"/>
        </w:rPr>
      </w:pPr>
    </w:p>
    <w:p w14:paraId="23B4C0B1"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Enkele </w:t>
      </w:r>
      <w:proofErr w:type="gramStart"/>
      <w:r w:rsidRPr="00F163CA">
        <w:rPr>
          <w:rFonts w:ascii="FagoOT" w:hAnsi="FagoOT"/>
          <w:color w:val="111111"/>
          <w:lang w:val="nl-NL"/>
        </w:rPr>
        <w:t>Suggesties :</w:t>
      </w:r>
      <w:proofErr w:type="gramEnd"/>
      <w:r w:rsidRPr="00F163CA">
        <w:rPr>
          <w:rFonts w:ascii="FagoOT" w:hAnsi="FagoOT"/>
          <w:color w:val="111111"/>
          <w:lang w:val="nl-NL"/>
        </w:rPr>
        <w:t xml:space="preserve">  </w:t>
      </w:r>
    </w:p>
    <w:p w14:paraId="68511BF1" w14:textId="77777777" w:rsidR="00F54F99" w:rsidRPr="00F163CA" w:rsidRDefault="00F54F99" w:rsidP="00F54F99">
      <w:pPr>
        <w:pStyle w:val="Standard"/>
        <w:rPr>
          <w:rFonts w:ascii="FagoOT" w:hAnsi="FagoOT"/>
          <w:color w:val="111111"/>
          <w:lang w:val="nl-NL"/>
        </w:rPr>
      </w:pPr>
    </w:p>
    <w:p w14:paraId="0AA9DDFF"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Mengtafel (</w:t>
      </w:r>
      <w:proofErr w:type="spellStart"/>
      <w:r w:rsidRPr="00F163CA">
        <w:rPr>
          <w:rFonts w:ascii="FagoOT" w:hAnsi="FagoOT"/>
          <w:color w:val="111111"/>
          <w:lang w:val="nl-NL"/>
        </w:rPr>
        <w:t>specs</w:t>
      </w:r>
      <w:proofErr w:type="spellEnd"/>
      <w:r w:rsidRPr="00F163CA">
        <w:rPr>
          <w:rFonts w:ascii="FagoOT" w:hAnsi="FagoOT"/>
          <w:color w:val="111111"/>
          <w:lang w:val="nl-NL"/>
        </w:rPr>
        <w:t xml:space="preserve"> = 3 pre </w:t>
      </w:r>
      <w:proofErr w:type="spellStart"/>
      <w:r w:rsidRPr="00F163CA">
        <w:rPr>
          <w:rFonts w:ascii="FagoOT" w:hAnsi="FagoOT"/>
          <w:color w:val="111111"/>
          <w:lang w:val="nl-NL"/>
        </w:rPr>
        <w:t>aux</w:t>
      </w:r>
      <w:proofErr w:type="spellEnd"/>
      <w:r w:rsidRPr="00F163CA">
        <w:rPr>
          <w:rFonts w:ascii="FagoOT" w:hAnsi="FagoOT"/>
          <w:color w:val="111111"/>
          <w:lang w:val="nl-NL"/>
        </w:rPr>
        <w:t xml:space="preserve"> – min 8 </w:t>
      </w:r>
      <w:proofErr w:type="spellStart"/>
      <w:r w:rsidRPr="00F163CA">
        <w:rPr>
          <w:rFonts w:ascii="FagoOT" w:hAnsi="FagoOT"/>
          <w:color w:val="111111"/>
          <w:lang w:val="nl-NL"/>
        </w:rPr>
        <w:t>inputs</w:t>
      </w:r>
      <w:proofErr w:type="spellEnd"/>
      <w:r w:rsidRPr="00F163CA">
        <w:rPr>
          <w:rFonts w:ascii="FagoOT" w:hAnsi="FagoOT"/>
          <w:color w:val="111111"/>
          <w:lang w:val="nl-NL"/>
        </w:rPr>
        <w:t xml:space="preserve"> – min 1 </w:t>
      </w:r>
      <w:proofErr w:type="spellStart"/>
      <w:r w:rsidRPr="00F163CA">
        <w:rPr>
          <w:rFonts w:ascii="FagoOT" w:hAnsi="FagoOT"/>
          <w:color w:val="111111"/>
          <w:lang w:val="nl-NL"/>
        </w:rPr>
        <w:t>fx</w:t>
      </w:r>
      <w:proofErr w:type="spellEnd"/>
    </w:p>
    <w:p w14:paraId="31B63343" w14:textId="77777777" w:rsidR="00F54F99" w:rsidRPr="00F163CA" w:rsidRDefault="00F54F99" w:rsidP="00F54F99">
      <w:pPr>
        <w:pStyle w:val="Standard"/>
        <w:rPr>
          <w:rFonts w:ascii="FagoOT" w:hAnsi="FagoOT"/>
          <w:color w:val="111111"/>
          <w:lang w:val="nl-NL"/>
        </w:rPr>
      </w:pPr>
    </w:p>
    <w:p w14:paraId="35D970F3" w14:textId="77777777" w:rsidR="00F54F99" w:rsidRPr="00F163CA" w:rsidRDefault="00F54F99" w:rsidP="00F54F99">
      <w:pPr>
        <w:pStyle w:val="Standard"/>
        <w:rPr>
          <w:rFonts w:ascii="FagoOT" w:hAnsi="FagoOT"/>
          <w:color w:val="111111"/>
          <w:lang w:val="nl-NL"/>
        </w:rPr>
      </w:pPr>
      <w:proofErr w:type="gramStart"/>
      <w:r w:rsidRPr="00F163CA">
        <w:rPr>
          <w:rFonts w:ascii="FagoOT" w:hAnsi="FagoOT"/>
          <w:color w:val="111111"/>
          <w:lang w:val="nl-NL"/>
        </w:rPr>
        <w:t>nieuw</w:t>
      </w:r>
      <w:proofErr w:type="gramEnd"/>
    </w:p>
    <w:p w14:paraId="71CEEB6C" w14:textId="77777777" w:rsidR="00F54F99" w:rsidRPr="00F163CA" w:rsidRDefault="00F54F99" w:rsidP="00F54F99">
      <w:pPr>
        <w:pStyle w:val="Standard"/>
        <w:rPr>
          <w:rFonts w:ascii="FagoOT" w:hAnsi="FagoOT"/>
          <w:color w:val="111111"/>
          <w:lang w:val="nl-NL"/>
        </w:rPr>
      </w:pPr>
    </w:p>
    <w:p w14:paraId="2A2A8393" w14:textId="77777777" w:rsidR="00F54F99" w:rsidRPr="00F163CA" w:rsidRDefault="00F54F99" w:rsidP="00F54F99">
      <w:pPr>
        <w:pStyle w:val="Standard"/>
        <w:rPr>
          <w:rFonts w:ascii="FagoOT" w:hAnsi="FagoOT"/>
          <w:color w:val="111111"/>
          <w:lang w:val="nl-NL"/>
        </w:rPr>
      </w:pPr>
      <w:hyperlink r:id="rId5" w:history="1">
        <w:r w:rsidRPr="00F163CA">
          <w:rPr>
            <w:rFonts w:ascii="FagoOT" w:hAnsi="FagoOT"/>
            <w:color w:val="111111"/>
            <w:lang w:val="nl-NL"/>
          </w:rPr>
          <w:t>https://www.thomann.de/be/soundcraft_signature_12.htm</w:t>
        </w:r>
      </w:hyperlink>
    </w:p>
    <w:p w14:paraId="3C066343" w14:textId="77777777" w:rsidR="00F54F99" w:rsidRPr="00F163CA" w:rsidRDefault="00F54F99" w:rsidP="00F54F99">
      <w:pPr>
        <w:pStyle w:val="Standard"/>
        <w:rPr>
          <w:rFonts w:ascii="FagoOT" w:hAnsi="FagoOT"/>
          <w:color w:val="111111"/>
          <w:lang w:val="nl-NL"/>
        </w:rPr>
      </w:pPr>
    </w:p>
    <w:p w14:paraId="5C1AD868" w14:textId="77777777" w:rsidR="00F54F99" w:rsidRPr="00F163CA" w:rsidRDefault="00F54F99" w:rsidP="00F54F99">
      <w:pPr>
        <w:pStyle w:val="Standard"/>
        <w:rPr>
          <w:rFonts w:ascii="FagoOT" w:hAnsi="FagoOT"/>
          <w:color w:val="111111"/>
          <w:lang w:val="nl-NL"/>
        </w:rPr>
      </w:pPr>
      <w:hyperlink r:id="rId6" w:history="1">
        <w:r w:rsidRPr="00F163CA">
          <w:rPr>
            <w:rFonts w:ascii="FagoOT" w:hAnsi="FagoOT"/>
            <w:color w:val="111111"/>
            <w:lang w:val="nl-NL"/>
          </w:rPr>
          <w:t>https://www.thomann.de/be/rcf_f_16_xr.htm</w:t>
        </w:r>
      </w:hyperlink>
    </w:p>
    <w:p w14:paraId="0CECEA2C" w14:textId="77777777" w:rsidR="00F54F99" w:rsidRPr="00F163CA" w:rsidRDefault="00F54F99" w:rsidP="00F54F99">
      <w:pPr>
        <w:pStyle w:val="Standard"/>
        <w:rPr>
          <w:rFonts w:ascii="FagoOT" w:hAnsi="FagoOT"/>
          <w:color w:val="111111"/>
          <w:lang w:val="nl-NL"/>
        </w:rPr>
      </w:pPr>
    </w:p>
    <w:p w14:paraId="77E04C09" w14:textId="77777777" w:rsidR="00F54F99" w:rsidRPr="00F163CA" w:rsidRDefault="00F54F99" w:rsidP="00F54F99">
      <w:pPr>
        <w:pStyle w:val="Standard"/>
        <w:rPr>
          <w:rFonts w:ascii="FagoOT" w:hAnsi="FagoOT"/>
          <w:color w:val="111111"/>
          <w:lang w:val="nl-NL"/>
        </w:rPr>
      </w:pPr>
      <w:hyperlink r:id="rId7" w:history="1">
        <w:r w:rsidRPr="00F163CA">
          <w:rPr>
            <w:rFonts w:ascii="FagoOT" w:hAnsi="FagoOT"/>
            <w:color w:val="111111"/>
            <w:lang w:val="nl-NL"/>
          </w:rPr>
          <w:t>https://www.bax-shop.be/nl/b-stock/product/1033135/b-stock-mackie-profx16v3-fx-mixer-met-usb-interface</w:t>
        </w:r>
      </w:hyperlink>
    </w:p>
    <w:p w14:paraId="72D1DBFE" w14:textId="77777777" w:rsidR="00F54F99" w:rsidRPr="00F163CA" w:rsidRDefault="00F54F99" w:rsidP="00F54F99">
      <w:pPr>
        <w:pStyle w:val="Standard"/>
        <w:rPr>
          <w:rFonts w:ascii="FagoOT" w:hAnsi="FagoOT"/>
          <w:color w:val="111111"/>
          <w:lang w:val="nl-NL"/>
        </w:rPr>
      </w:pPr>
    </w:p>
    <w:p w14:paraId="77F1A0AC"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2dehands (de meeste van deze 2dehands tafels hebben geen </w:t>
      </w:r>
      <w:proofErr w:type="spellStart"/>
      <w:r w:rsidRPr="00F163CA">
        <w:rPr>
          <w:rFonts w:ascii="FagoOT" w:hAnsi="FagoOT"/>
          <w:color w:val="111111"/>
          <w:lang w:val="nl-NL"/>
        </w:rPr>
        <w:t>fx</w:t>
      </w:r>
      <w:proofErr w:type="spellEnd"/>
      <w:r w:rsidRPr="00F163CA">
        <w:rPr>
          <w:rFonts w:ascii="FagoOT" w:hAnsi="FagoOT"/>
          <w:color w:val="111111"/>
          <w:lang w:val="nl-NL"/>
        </w:rPr>
        <w:t xml:space="preserve"> on board, wat wel spijtig is)</w:t>
      </w:r>
    </w:p>
    <w:p w14:paraId="0BADDB00" w14:textId="77777777" w:rsidR="00F54F99" w:rsidRPr="00F163CA" w:rsidRDefault="00F54F99" w:rsidP="00F54F99">
      <w:pPr>
        <w:pStyle w:val="Standard"/>
        <w:rPr>
          <w:rFonts w:ascii="FagoOT" w:hAnsi="FagoOT"/>
          <w:color w:val="111111"/>
          <w:lang w:val="nl-NL"/>
        </w:rPr>
      </w:pPr>
      <w:hyperlink r:id="rId8" w:history="1"/>
    </w:p>
    <w:p w14:paraId="27B753DC" w14:textId="77777777" w:rsidR="00F54F99" w:rsidRPr="00F163CA" w:rsidRDefault="00F54F99" w:rsidP="00F54F99">
      <w:pPr>
        <w:pStyle w:val="Standard"/>
        <w:rPr>
          <w:rFonts w:ascii="FagoOT" w:hAnsi="FagoOT"/>
          <w:color w:val="111111"/>
          <w:lang w:val="nl-NL"/>
        </w:rPr>
      </w:pPr>
      <w:hyperlink r:id="rId9" w:history="1">
        <w:r w:rsidRPr="00F163CA">
          <w:rPr>
            <w:rFonts w:ascii="FagoOT" w:hAnsi="FagoOT"/>
            <w:color w:val="111111"/>
            <w:lang w:val="nl-NL"/>
          </w:rPr>
          <w:t>https://www.2dehands.be/v/muziek-en-instrumenten/mengpanelen/m1910794393-soundcraft-12mtk-mixer-multi-track-als-nieuw?correlationId=c0ca9b7c-75be-4ba9-8caf-bf864a6acc13</w:t>
        </w:r>
      </w:hyperlink>
    </w:p>
    <w:p w14:paraId="3F18F5FD" w14:textId="77777777" w:rsidR="00F54F99" w:rsidRPr="00F163CA" w:rsidRDefault="00F54F99" w:rsidP="00F54F99">
      <w:pPr>
        <w:pStyle w:val="Standard"/>
        <w:rPr>
          <w:rFonts w:ascii="FagoOT" w:hAnsi="FagoOT"/>
          <w:color w:val="111111"/>
          <w:lang w:val="nl-NL"/>
        </w:rPr>
      </w:pPr>
    </w:p>
    <w:p w14:paraId="3BA1C74C" w14:textId="77777777" w:rsidR="00F54F99" w:rsidRPr="00F163CA" w:rsidRDefault="00F54F99" w:rsidP="00F54F99">
      <w:pPr>
        <w:pStyle w:val="Standard"/>
        <w:rPr>
          <w:rFonts w:ascii="FagoOT" w:hAnsi="FagoOT"/>
          <w:color w:val="111111"/>
          <w:lang w:val="nl-NL"/>
        </w:rPr>
      </w:pPr>
      <w:hyperlink r:id="rId10" w:history="1">
        <w:r w:rsidRPr="00F163CA">
          <w:rPr>
            <w:rFonts w:ascii="FagoOT" w:hAnsi="FagoOT"/>
            <w:color w:val="111111"/>
            <w:lang w:val="nl-NL"/>
          </w:rPr>
          <w:t>https://www.2dehands.be/v/muziek-en-instrumenten/mengpanelen/m1899548704-</w:t>
        </w:r>
        <w:r w:rsidRPr="00F163CA">
          <w:rPr>
            <w:rFonts w:ascii="FagoOT" w:hAnsi="FagoOT"/>
            <w:color w:val="111111"/>
            <w:lang w:val="nl-NL"/>
          </w:rPr>
          <w:lastRenderedPageBreak/>
          <w:t>console-yamaha-mg206c?correlationId=ed428706-8fc4-47a7-ba6c-664fd02153c0</w:t>
        </w:r>
      </w:hyperlink>
    </w:p>
    <w:p w14:paraId="48678706" w14:textId="77777777" w:rsidR="00F54F99" w:rsidRPr="00F163CA" w:rsidRDefault="00F54F99" w:rsidP="00F54F99">
      <w:pPr>
        <w:pStyle w:val="Standard"/>
        <w:rPr>
          <w:rFonts w:ascii="FagoOT" w:hAnsi="FagoOT"/>
          <w:color w:val="111111"/>
          <w:lang w:val="nl-NL"/>
        </w:rPr>
      </w:pPr>
    </w:p>
    <w:p w14:paraId="46B3D7E8" w14:textId="77777777" w:rsidR="00F54F99" w:rsidRPr="00F163CA" w:rsidRDefault="00F54F99" w:rsidP="00F54F99">
      <w:pPr>
        <w:pStyle w:val="Standard"/>
        <w:rPr>
          <w:rFonts w:ascii="FagoOT" w:hAnsi="FagoOT"/>
          <w:color w:val="111111"/>
          <w:lang w:val="nl-NL"/>
        </w:rPr>
      </w:pPr>
      <w:hyperlink r:id="rId11" w:history="1">
        <w:r w:rsidRPr="00F163CA">
          <w:rPr>
            <w:rFonts w:ascii="FagoOT" w:hAnsi="FagoOT"/>
            <w:color w:val="111111"/>
            <w:lang w:val="nl-NL"/>
          </w:rPr>
          <w:t>https://www.bax-shop.be/nl/b-stock/product/1033135/b-stock-mackie-profx16v3-fx-mixer-met-usb-interface</w:t>
        </w:r>
      </w:hyperlink>
    </w:p>
    <w:p w14:paraId="7C6EBA3E"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w:t>
      </w:r>
    </w:p>
    <w:p w14:paraId="3EEBC9FE" w14:textId="77777777" w:rsidR="00F54F99" w:rsidRPr="00F163CA" w:rsidRDefault="00F54F99" w:rsidP="00F54F99">
      <w:pPr>
        <w:pStyle w:val="Standard"/>
        <w:rPr>
          <w:rFonts w:ascii="FagoOT" w:hAnsi="FagoOT"/>
          <w:color w:val="111111"/>
          <w:lang w:val="nl-NL"/>
        </w:rPr>
      </w:pPr>
      <w:hyperlink r:id="rId12" w:history="1">
        <w:r w:rsidRPr="00F163CA">
          <w:rPr>
            <w:rFonts w:ascii="FagoOT" w:hAnsi="FagoOT"/>
            <w:color w:val="111111"/>
            <w:lang w:val="nl-NL"/>
          </w:rPr>
          <w:t>https://www.2dehands.be/v/muziek-en-instrumenten/mengpanelen/m1856378906-allen-heath-gl2-analogue-14-channel-mixer?correlationId=ee61e01e-a84c-4f88-9fa4-9c893f706320</w:t>
        </w:r>
      </w:hyperlink>
    </w:p>
    <w:p w14:paraId="76B0FDA5" w14:textId="77777777" w:rsidR="00F54F99" w:rsidRPr="00F163CA" w:rsidRDefault="00F54F99" w:rsidP="00F54F99">
      <w:pPr>
        <w:pStyle w:val="Standard"/>
        <w:rPr>
          <w:rFonts w:ascii="FagoOT" w:hAnsi="FagoOT"/>
          <w:color w:val="111111"/>
          <w:lang w:val="nl-NL"/>
        </w:rPr>
      </w:pPr>
    </w:p>
    <w:p w14:paraId="7EFFA41D" w14:textId="77777777" w:rsidR="00F54F99" w:rsidRPr="00F163CA" w:rsidRDefault="00F54F99" w:rsidP="00F54F99">
      <w:pPr>
        <w:pStyle w:val="Standard"/>
        <w:rPr>
          <w:rFonts w:ascii="FagoOT" w:hAnsi="FagoOT"/>
          <w:color w:val="111111"/>
          <w:lang w:val="nl-NL"/>
        </w:rPr>
      </w:pPr>
      <w:hyperlink r:id="rId13" w:history="1">
        <w:r w:rsidRPr="00F163CA">
          <w:rPr>
            <w:rFonts w:ascii="FagoOT" w:hAnsi="FagoOT"/>
            <w:color w:val="111111"/>
            <w:lang w:val="nl-NL"/>
          </w:rPr>
          <w:t>https://www.2dehands.be/v/muziek-en-instrumenten/mengpanelen/m1817987628-macky-onyx-1640-analoge-mixer-firewire-kaart-flightcase?correlationId=b6ff5cfe-58d4-479d-9895-e257194cf704</w:t>
        </w:r>
      </w:hyperlink>
    </w:p>
    <w:p w14:paraId="3047F26F" w14:textId="77777777" w:rsidR="00F54F99" w:rsidRPr="00F163CA" w:rsidRDefault="00F54F99" w:rsidP="00F54F99">
      <w:pPr>
        <w:pStyle w:val="Standard"/>
        <w:rPr>
          <w:rFonts w:ascii="FagoOT" w:hAnsi="FagoOT"/>
          <w:color w:val="111111"/>
          <w:lang w:val="nl-NL"/>
        </w:rPr>
      </w:pPr>
    </w:p>
    <w:p w14:paraId="532C5694" w14:textId="77777777" w:rsidR="00F54F99" w:rsidRPr="00F163CA" w:rsidRDefault="00F54F99" w:rsidP="00F54F99">
      <w:pPr>
        <w:pStyle w:val="Standard"/>
        <w:rPr>
          <w:rFonts w:ascii="FagoOT" w:hAnsi="FagoOT"/>
          <w:color w:val="111111"/>
          <w:lang w:val="nl-NL"/>
        </w:rPr>
      </w:pPr>
      <w:hyperlink r:id="rId14" w:history="1">
        <w:r w:rsidRPr="00F163CA">
          <w:rPr>
            <w:rFonts w:ascii="FagoOT" w:hAnsi="FagoOT"/>
            <w:color w:val="111111"/>
            <w:lang w:val="nl-NL"/>
          </w:rPr>
          <w:t>https://www.2dehands.be/v/muziek-en-instrumenten/mengpanelen/m1899411420-allen-heath-mix-wizard-met-flightcase?correlationId=2e1e579e-82e1-4549-9993-237c4115909a</w:t>
        </w:r>
      </w:hyperlink>
    </w:p>
    <w:p w14:paraId="670245D4" w14:textId="77777777" w:rsidR="00F54F99" w:rsidRPr="00F163CA" w:rsidRDefault="00F54F99" w:rsidP="00F54F99">
      <w:pPr>
        <w:pStyle w:val="Standard"/>
        <w:rPr>
          <w:rFonts w:ascii="FagoOT" w:hAnsi="FagoOT"/>
          <w:color w:val="111111"/>
          <w:lang w:val="nl-NL"/>
        </w:rPr>
      </w:pPr>
    </w:p>
    <w:p w14:paraId="5D3DBC97" w14:textId="77777777" w:rsidR="00F54F99" w:rsidRPr="00F163CA" w:rsidRDefault="00F54F99" w:rsidP="00F54F99">
      <w:pPr>
        <w:pStyle w:val="Standard"/>
        <w:rPr>
          <w:rFonts w:ascii="FagoOT" w:hAnsi="FagoOT"/>
          <w:color w:val="111111"/>
          <w:lang w:val="nl-NL"/>
        </w:rPr>
      </w:pPr>
    </w:p>
    <w:p w14:paraId="2478E03F"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Stereo DI box</w:t>
      </w:r>
    </w:p>
    <w:p w14:paraId="4C3FA03C" w14:textId="77777777" w:rsidR="00F54F99" w:rsidRPr="00F163CA" w:rsidRDefault="00F54F99" w:rsidP="00F54F99">
      <w:pPr>
        <w:pStyle w:val="Standard"/>
        <w:rPr>
          <w:rFonts w:ascii="FagoOT" w:hAnsi="FagoOT"/>
          <w:color w:val="111111"/>
          <w:lang w:val="nl-NL"/>
        </w:rPr>
      </w:pPr>
    </w:p>
    <w:p w14:paraId="3FF30559" w14:textId="77777777" w:rsidR="00F54F99" w:rsidRPr="00F163CA" w:rsidRDefault="00F54F99" w:rsidP="00F54F99">
      <w:pPr>
        <w:pStyle w:val="Standard"/>
        <w:rPr>
          <w:rFonts w:ascii="FagoOT" w:hAnsi="FagoOT"/>
          <w:color w:val="111111"/>
          <w:lang w:val="nl-NL"/>
        </w:rPr>
      </w:pPr>
      <w:hyperlink r:id="rId15" w:history="1">
        <w:r w:rsidRPr="00F163CA">
          <w:rPr>
            <w:rFonts w:ascii="FagoOT" w:hAnsi="FagoOT"/>
            <w:color w:val="111111"/>
            <w:lang w:val="nl-NL"/>
          </w:rPr>
          <w:t>https://www.bax-shop.be/nl/di-box/devine-mps-di-200-stereo-di-box</w:t>
        </w:r>
      </w:hyperlink>
    </w:p>
    <w:p w14:paraId="69210238" w14:textId="77777777" w:rsidR="00F54F99" w:rsidRPr="00F163CA" w:rsidRDefault="00F54F99" w:rsidP="00F54F99">
      <w:pPr>
        <w:pStyle w:val="Standard"/>
        <w:rPr>
          <w:rFonts w:ascii="FagoOT" w:hAnsi="FagoOT"/>
          <w:color w:val="111111"/>
          <w:lang w:val="nl-NL"/>
        </w:rPr>
      </w:pPr>
    </w:p>
    <w:p w14:paraId="325F04D9" w14:textId="77777777" w:rsidR="00F54F99" w:rsidRPr="00F163CA" w:rsidRDefault="00F54F99" w:rsidP="00F54F99">
      <w:pPr>
        <w:pStyle w:val="Standard"/>
        <w:rPr>
          <w:rFonts w:ascii="FagoOT" w:hAnsi="FagoOT"/>
          <w:color w:val="111111"/>
          <w:lang w:val="nl-NL"/>
        </w:rPr>
      </w:pPr>
      <w:hyperlink r:id="rId16" w:history="1">
        <w:r w:rsidRPr="00F163CA">
          <w:rPr>
            <w:rFonts w:ascii="FagoOT" w:hAnsi="FagoOT"/>
            <w:color w:val="111111"/>
            <w:lang w:val="nl-NL"/>
          </w:rPr>
          <w:t>https://www.bax-shop.be/nl/di-box/img-stageline-dib-102-tweevoudige-di-box</w:t>
        </w:r>
      </w:hyperlink>
    </w:p>
    <w:p w14:paraId="0249BEE5" w14:textId="77777777" w:rsidR="00F54F99" w:rsidRPr="00F163CA" w:rsidRDefault="00F54F99" w:rsidP="00F54F99">
      <w:pPr>
        <w:pStyle w:val="Standard"/>
        <w:rPr>
          <w:rFonts w:ascii="FagoOT" w:hAnsi="FagoOT"/>
          <w:color w:val="111111"/>
          <w:lang w:val="nl-NL"/>
        </w:rPr>
      </w:pPr>
    </w:p>
    <w:p w14:paraId="622D044C" w14:textId="77777777" w:rsidR="00F54F99" w:rsidRPr="00F163CA" w:rsidRDefault="00F54F99" w:rsidP="00F54F99">
      <w:pPr>
        <w:pStyle w:val="Standard"/>
        <w:rPr>
          <w:rFonts w:ascii="FagoOT" w:hAnsi="FagoOT"/>
          <w:color w:val="111111"/>
          <w:lang w:val="nl-NL"/>
        </w:rPr>
      </w:pPr>
      <w:hyperlink r:id="rId17" w:history="1">
        <w:r w:rsidRPr="00F163CA">
          <w:rPr>
            <w:rFonts w:ascii="FagoOT" w:hAnsi="FagoOT"/>
            <w:color w:val="111111"/>
            <w:lang w:val="nl-NL"/>
          </w:rPr>
          <w:t>https://www.thomann.de/be/palmer_pan_04.htm</w:t>
        </w:r>
      </w:hyperlink>
    </w:p>
    <w:p w14:paraId="740ABEC9" w14:textId="77777777" w:rsidR="00F54F99" w:rsidRPr="00F163CA" w:rsidRDefault="00F54F99" w:rsidP="00F54F99">
      <w:pPr>
        <w:pStyle w:val="Standard"/>
        <w:rPr>
          <w:rFonts w:ascii="FagoOT" w:hAnsi="FagoOT"/>
          <w:color w:val="111111"/>
          <w:lang w:val="nl-NL"/>
        </w:rPr>
      </w:pPr>
    </w:p>
    <w:p w14:paraId="5B461A6E"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w:t>
      </w:r>
    </w:p>
    <w:p w14:paraId="2B70E014"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                                - 10 inch </w:t>
      </w:r>
      <w:proofErr w:type="spellStart"/>
      <w:r w:rsidRPr="00F163CA">
        <w:rPr>
          <w:rFonts w:ascii="FagoOT" w:hAnsi="FagoOT"/>
          <w:color w:val="111111"/>
          <w:lang w:val="nl-NL"/>
        </w:rPr>
        <w:t>aktieve</w:t>
      </w:r>
      <w:proofErr w:type="spellEnd"/>
      <w:r w:rsidRPr="00F163CA">
        <w:rPr>
          <w:rFonts w:ascii="FagoOT" w:hAnsi="FagoOT"/>
          <w:color w:val="111111"/>
          <w:lang w:val="nl-NL"/>
        </w:rPr>
        <w:t xml:space="preserve"> monitors</w:t>
      </w:r>
    </w:p>
    <w:p w14:paraId="24512B3F" w14:textId="77777777" w:rsidR="00F54F99" w:rsidRPr="00F163CA" w:rsidRDefault="00F54F99" w:rsidP="00F54F99">
      <w:pPr>
        <w:pStyle w:val="Standard"/>
        <w:rPr>
          <w:rFonts w:ascii="FagoOT" w:hAnsi="FagoOT"/>
          <w:color w:val="111111"/>
          <w:lang w:val="nl-NL"/>
        </w:rPr>
      </w:pPr>
    </w:p>
    <w:p w14:paraId="58F4CA68"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Deze is ongeveer dezelfde als de </w:t>
      </w:r>
      <w:proofErr w:type="spellStart"/>
      <w:r w:rsidRPr="00F163CA">
        <w:rPr>
          <w:rFonts w:ascii="FagoOT" w:hAnsi="FagoOT"/>
          <w:color w:val="111111"/>
          <w:lang w:val="nl-NL"/>
        </w:rPr>
        <w:t>aktieve</w:t>
      </w:r>
      <w:proofErr w:type="spellEnd"/>
      <w:r w:rsidRPr="00F163CA">
        <w:rPr>
          <w:rFonts w:ascii="FagoOT" w:hAnsi="FagoOT"/>
          <w:color w:val="111111"/>
          <w:lang w:val="nl-NL"/>
        </w:rPr>
        <w:t xml:space="preserve"> speakers die er al zijn</w:t>
      </w:r>
    </w:p>
    <w:p w14:paraId="4205CC4D" w14:textId="77777777" w:rsidR="00F54F99" w:rsidRPr="00F163CA" w:rsidRDefault="00F54F99" w:rsidP="00F54F99">
      <w:pPr>
        <w:pStyle w:val="Standard"/>
        <w:rPr>
          <w:rFonts w:ascii="FagoOT" w:hAnsi="FagoOT"/>
          <w:color w:val="111111"/>
          <w:lang w:val="nl-NL"/>
        </w:rPr>
      </w:pPr>
      <w:hyperlink r:id="rId18" w:history="1">
        <w:r w:rsidRPr="00F163CA">
          <w:rPr>
            <w:rFonts w:ascii="FagoOT" w:hAnsi="FagoOT"/>
            <w:color w:val="111111"/>
            <w:lang w:val="nl-NL"/>
          </w:rPr>
          <w:t>https://www.bol.com/be/nl/p/jb-systems-psa-10-actieve-speaker-10-dj-party-speaker-160wrms/9200000050794797/?bltgh=i8sDBmK5LOs071dcjD1AQw.3_9.12.ProductTitle</w:t>
        </w:r>
      </w:hyperlink>
    </w:p>
    <w:p w14:paraId="737B7B9D" w14:textId="77777777" w:rsidR="00F54F99" w:rsidRPr="00F163CA" w:rsidRDefault="00F54F99" w:rsidP="00F54F99">
      <w:pPr>
        <w:pStyle w:val="Standard"/>
        <w:rPr>
          <w:rFonts w:ascii="FagoOT" w:hAnsi="FagoOT"/>
          <w:color w:val="111111"/>
          <w:lang w:val="nl-NL"/>
        </w:rPr>
      </w:pPr>
    </w:p>
    <w:p w14:paraId="6342277A"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 xml:space="preserve">Deze gast verkoopt de </w:t>
      </w:r>
      <w:proofErr w:type="spellStart"/>
      <w:r w:rsidRPr="00F163CA">
        <w:rPr>
          <w:rFonts w:ascii="FagoOT" w:hAnsi="FagoOT"/>
          <w:color w:val="111111"/>
          <w:lang w:val="nl-NL"/>
        </w:rPr>
        <w:t>subwoofers</w:t>
      </w:r>
      <w:proofErr w:type="spellEnd"/>
      <w:r w:rsidRPr="00F163CA">
        <w:rPr>
          <w:rFonts w:ascii="FagoOT" w:hAnsi="FagoOT"/>
          <w:color w:val="111111"/>
          <w:lang w:val="nl-NL"/>
        </w:rPr>
        <w:t xml:space="preserve"> die bij de toppen van </w:t>
      </w:r>
      <w:proofErr w:type="spellStart"/>
      <w:r w:rsidRPr="00F163CA">
        <w:rPr>
          <w:rFonts w:ascii="FagoOT" w:hAnsi="FagoOT"/>
          <w:color w:val="111111"/>
          <w:lang w:val="nl-NL"/>
        </w:rPr>
        <w:t>Dap</w:t>
      </w:r>
      <w:proofErr w:type="spellEnd"/>
      <w:r w:rsidRPr="00F163CA">
        <w:rPr>
          <w:rFonts w:ascii="FagoOT" w:hAnsi="FagoOT"/>
          <w:color w:val="111111"/>
          <w:lang w:val="nl-NL"/>
        </w:rPr>
        <w:t xml:space="preserve"> van het </w:t>
      </w:r>
      <w:proofErr w:type="spellStart"/>
      <w:r w:rsidRPr="00F163CA">
        <w:rPr>
          <w:rFonts w:ascii="FagoOT" w:hAnsi="FagoOT"/>
          <w:color w:val="111111"/>
          <w:lang w:val="nl-NL"/>
        </w:rPr>
        <w:t>Foh</w:t>
      </w:r>
      <w:proofErr w:type="spellEnd"/>
      <w:r w:rsidRPr="00F163CA">
        <w:rPr>
          <w:rFonts w:ascii="FagoOT" w:hAnsi="FagoOT"/>
          <w:color w:val="111111"/>
          <w:lang w:val="nl-NL"/>
        </w:rPr>
        <w:t xml:space="preserve"> systeem horen.</w:t>
      </w:r>
    </w:p>
    <w:p w14:paraId="7BF14D75" w14:textId="77777777" w:rsidR="00F54F99" w:rsidRPr="00F163CA" w:rsidRDefault="00F54F99" w:rsidP="00F54F99">
      <w:pPr>
        <w:pStyle w:val="Standard"/>
        <w:rPr>
          <w:rFonts w:ascii="FagoOT" w:hAnsi="FagoOT"/>
          <w:color w:val="111111"/>
          <w:lang w:val="nl-NL"/>
        </w:rPr>
      </w:pPr>
      <w:r w:rsidRPr="00F163CA">
        <w:rPr>
          <w:rFonts w:ascii="FagoOT" w:hAnsi="FagoOT"/>
          <w:color w:val="111111"/>
          <w:lang w:val="nl-NL"/>
        </w:rPr>
        <w:t>Hij verkoopt er ook versterkers bij</w:t>
      </w:r>
    </w:p>
    <w:p w14:paraId="73356F0C" w14:textId="77777777" w:rsidR="00F54F99" w:rsidRPr="00F163CA" w:rsidRDefault="00F54F99" w:rsidP="00F54F99">
      <w:pPr>
        <w:pStyle w:val="Standard"/>
        <w:rPr>
          <w:rFonts w:ascii="FagoOT" w:hAnsi="FagoOT"/>
          <w:color w:val="111111"/>
          <w:lang w:val="nl-NL"/>
        </w:rPr>
      </w:pPr>
      <w:hyperlink r:id="rId19" w:history="1">
        <w:r w:rsidRPr="00F163CA">
          <w:rPr>
            <w:rFonts w:ascii="FagoOT" w:hAnsi="FagoOT"/>
            <w:color w:val="111111"/>
            <w:lang w:val="nl-NL"/>
          </w:rPr>
          <w:t>https://www.marktplaats.nl/v/audio-tv-en-foto/luidsprekers/m1913428680-dab-eaw-samson</w:t>
        </w:r>
      </w:hyperlink>
    </w:p>
    <w:p w14:paraId="63F20EC7" w14:textId="77777777" w:rsidR="00F54F99" w:rsidRPr="00F163CA" w:rsidRDefault="00F54F99" w:rsidP="00F54F99">
      <w:pPr>
        <w:pStyle w:val="Standard"/>
        <w:rPr>
          <w:color w:val="111111"/>
          <w:sz w:val="22"/>
          <w:szCs w:val="22"/>
          <w:lang w:val="nl-NL"/>
        </w:rPr>
      </w:pPr>
    </w:p>
    <w:p w14:paraId="582DC607" w14:textId="77777777" w:rsidR="00F54F99" w:rsidRPr="00F163CA" w:rsidRDefault="00F54F99" w:rsidP="00F54F99">
      <w:pPr>
        <w:pStyle w:val="Standard"/>
        <w:rPr>
          <w:color w:val="111111"/>
          <w:sz w:val="22"/>
          <w:szCs w:val="22"/>
          <w:lang w:val="nl-NL"/>
        </w:rPr>
      </w:pPr>
    </w:p>
    <w:p w14:paraId="6F12DD4C" w14:textId="77777777" w:rsidR="00F54F99" w:rsidRPr="00F163CA" w:rsidRDefault="00F54F99" w:rsidP="00F54F99">
      <w:pPr>
        <w:pStyle w:val="Standard"/>
        <w:rPr>
          <w:lang w:val="nl-NL"/>
        </w:rPr>
      </w:pPr>
    </w:p>
    <w:p w14:paraId="41C095E2" w14:textId="77777777" w:rsidR="00F54F99" w:rsidRPr="00F163CA" w:rsidRDefault="00F54F99" w:rsidP="00F54F99">
      <w:pPr>
        <w:pStyle w:val="Standard"/>
        <w:rPr>
          <w:lang w:val="nl-NL"/>
        </w:rPr>
      </w:pPr>
      <w:r w:rsidRPr="00F163CA">
        <w:rPr>
          <w:lang w:val="nl-NL"/>
        </w:rPr>
        <w:t xml:space="preserve">     </w:t>
      </w:r>
    </w:p>
    <w:p w14:paraId="716D7756" w14:textId="1442E0E3" w:rsidR="00E95A78" w:rsidRPr="00F163CA" w:rsidRDefault="00E95A78" w:rsidP="001230AD">
      <w:pPr>
        <w:pStyle w:val="BasicParagraph"/>
        <w:jc w:val="both"/>
        <w:rPr>
          <w:rFonts w:ascii="FagoOT" w:hAnsi="FagoOT"/>
          <w:b/>
          <w:bCs/>
          <w:sz w:val="22"/>
          <w:szCs w:val="22"/>
          <w:lang w:val="nl-NL"/>
        </w:rPr>
      </w:pPr>
    </w:p>
    <w:p w14:paraId="64BA1983" w14:textId="5271A782" w:rsidR="00F54F99" w:rsidRPr="00F163CA" w:rsidRDefault="00F54F99" w:rsidP="001230AD">
      <w:pPr>
        <w:pStyle w:val="BasicParagraph"/>
        <w:jc w:val="both"/>
        <w:rPr>
          <w:rFonts w:ascii="FagoOT" w:hAnsi="FagoOT"/>
          <w:b/>
          <w:bCs/>
          <w:sz w:val="22"/>
          <w:szCs w:val="22"/>
          <w:lang w:val="nl-NL"/>
        </w:rPr>
      </w:pPr>
    </w:p>
    <w:p w14:paraId="6D33F5CC" w14:textId="7D698F90" w:rsidR="00F54F99" w:rsidRPr="00F163CA" w:rsidRDefault="00F54F99" w:rsidP="001230AD">
      <w:pPr>
        <w:pStyle w:val="BasicParagraph"/>
        <w:jc w:val="both"/>
        <w:rPr>
          <w:rFonts w:ascii="FagoOT" w:hAnsi="FagoOT"/>
          <w:b/>
          <w:bCs/>
          <w:sz w:val="22"/>
          <w:szCs w:val="22"/>
          <w:lang w:val="nl-NL"/>
        </w:rPr>
      </w:pPr>
    </w:p>
    <w:p w14:paraId="55B57C46" w14:textId="3236DD5B" w:rsidR="00F54F99" w:rsidRDefault="00F54F99" w:rsidP="001230AD">
      <w:pPr>
        <w:pStyle w:val="BasicParagraph"/>
        <w:jc w:val="both"/>
        <w:rPr>
          <w:rFonts w:ascii="FagoOT" w:hAnsi="FagoOT"/>
          <w:b/>
          <w:bCs/>
          <w:sz w:val="22"/>
          <w:szCs w:val="22"/>
          <w:lang w:val="nl-NL"/>
        </w:rPr>
      </w:pPr>
    </w:p>
    <w:p w14:paraId="7DD6C0B9" w14:textId="77777777" w:rsidR="009851CF" w:rsidRPr="00F163CA" w:rsidRDefault="009851CF" w:rsidP="001230AD">
      <w:pPr>
        <w:pStyle w:val="BasicParagraph"/>
        <w:jc w:val="both"/>
        <w:rPr>
          <w:rFonts w:ascii="FagoOT" w:hAnsi="FagoOT"/>
          <w:b/>
          <w:bCs/>
          <w:sz w:val="22"/>
          <w:szCs w:val="22"/>
          <w:lang w:val="nl-NL"/>
        </w:rPr>
      </w:pPr>
    </w:p>
    <w:p w14:paraId="4136A033" w14:textId="2E6D781A" w:rsidR="00EF6FF8" w:rsidRPr="00F163CA" w:rsidRDefault="00EF6FF8" w:rsidP="001230AD">
      <w:pPr>
        <w:pStyle w:val="BasicParagraph"/>
        <w:jc w:val="both"/>
        <w:rPr>
          <w:rFonts w:ascii="FagoOT" w:hAnsi="FagoOT"/>
          <w:b/>
          <w:bCs/>
          <w:sz w:val="22"/>
          <w:szCs w:val="22"/>
          <w:lang w:val="nl-NL"/>
        </w:rPr>
      </w:pPr>
      <w:r w:rsidRPr="00F163CA">
        <w:rPr>
          <w:rFonts w:ascii="FagoOT" w:hAnsi="FagoOT"/>
          <w:b/>
          <w:bCs/>
          <w:sz w:val="22"/>
          <w:szCs w:val="22"/>
          <w:lang w:val="nl-NL"/>
        </w:rPr>
        <w:lastRenderedPageBreak/>
        <w:t>BIJLAGE 2: HUISREGELS</w:t>
      </w:r>
    </w:p>
    <w:p w14:paraId="38A53BC9" w14:textId="35F36CA8" w:rsidR="00F54F99" w:rsidRPr="00F163CA" w:rsidRDefault="00F54F99" w:rsidP="001230AD">
      <w:pPr>
        <w:pStyle w:val="BasicParagraph"/>
        <w:jc w:val="both"/>
        <w:rPr>
          <w:rFonts w:ascii="FagoOT" w:hAnsi="FagoOT"/>
          <w:b/>
          <w:bCs/>
          <w:sz w:val="22"/>
          <w:szCs w:val="22"/>
          <w:lang w:val="nl-NL"/>
        </w:rPr>
      </w:pPr>
    </w:p>
    <w:p w14:paraId="569C2C51" w14:textId="405CFD9C" w:rsidR="00F54F99" w:rsidRPr="00F163CA" w:rsidRDefault="00F54F99" w:rsidP="001230AD">
      <w:pPr>
        <w:pStyle w:val="BasicParagraph"/>
        <w:jc w:val="both"/>
        <w:rPr>
          <w:rFonts w:ascii="FagoOT" w:hAnsi="FagoOT"/>
          <w:b/>
          <w:bCs/>
          <w:sz w:val="22"/>
          <w:szCs w:val="22"/>
          <w:lang w:val="nl-NL"/>
        </w:rPr>
      </w:pPr>
    </w:p>
    <w:p w14:paraId="4A7A2FE0" w14:textId="4C8B74EC" w:rsidR="00F54F99" w:rsidRPr="00F163CA" w:rsidRDefault="00F54F99" w:rsidP="001230AD">
      <w:pPr>
        <w:pStyle w:val="BasicParagraph"/>
        <w:jc w:val="both"/>
        <w:rPr>
          <w:rFonts w:ascii="FagoOT" w:hAnsi="FagoOT"/>
          <w:b/>
          <w:bCs/>
          <w:sz w:val="22"/>
          <w:szCs w:val="22"/>
          <w:lang w:val="nl-NL"/>
        </w:rPr>
      </w:pPr>
    </w:p>
    <w:p w14:paraId="1D1165B1" w14:textId="3F76F69E" w:rsidR="00F54F99" w:rsidRPr="00F163CA" w:rsidRDefault="00F54F99" w:rsidP="001230AD">
      <w:pPr>
        <w:pStyle w:val="BasicParagraph"/>
        <w:jc w:val="both"/>
        <w:rPr>
          <w:rFonts w:ascii="FagoOT" w:hAnsi="FagoOT"/>
          <w:b/>
          <w:bCs/>
          <w:sz w:val="22"/>
          <w:szCs w:val="22"/>
          <w:lang w:val="nl-NL"/>
        </w:rPr>
      </w:pPr>
    </w:p>
    <w:p w14:paraId="51DFD188" w14:textId="498DE6EE" w:rsidR="00F54F99" w:rsidRPr="00F163CA" w:rsidRDefault="004414FD" w:rsidP="001230AD">
      <w:pPr>
        <w:pStyle w:val="BasicParagraph"/>
        <w:jc w:val="both"/>
        <w:rPr>
          <w:rFonts w:ascii="FagoOT" w:hAnsi="FagoOT"/>
          <w:b/>
          <w:bCs/>
          <w:sz w:val="22"/>
          <w:szCs w:val="22"/>
          <w:lang w:val="nl-NL"/>
        </w:rPr>
      </w:pPr>
      <w:r w:rsidRPr="00F163CA">
        <w:rPr>
          <w:rFonts w:ascii="FagoOT" w:hAnsi="FagoOT"/>
          <w:b/>
          <w:bCs/>
          <w:noProof/>
          <w:sz w:val="22"/>
          <w:szCs w:val="22"/>
          <w:lang w:val="nl-NL"/>
        </w:rPr>
        <w:drawing>
          <wp:inline distT="0" distB="0" distL="0" distR="0" wp14:anchorId="63E119F1" wp14:editId="21BDB3CA">
            <wp:extent cx="5756910" cy="76758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6910" cy="7675880"/>
                    </a:xfrm>
                    <a:prstGeom prst="rect">
                      <a:avLst/>
                    </a:prstGeom>
                  </pic:spPr>
                </pic:pic>
              </a:graphicData>
            </a:graphic>
          </wp:inline>
        </w:drawing>
      </w:r>
    </w:p>
    <w:p w14:paraId="5A09C986" w14:textId="4484F877" w:rsidR="00F54F99" w:rsidRPr="00F163CA" w:rsidRDefault="00F54F99" w:rsidP="001230AD">
      <w:pPr>
        <w:pStyle w:val="BasicParagraph"/>
        <w:jc w:val="both"/>
        <w:rPr>
          <w:rFonts w:ascii="FagoOT" w:hAnsi="FagoOT"/>
          <w:b/>
          <w:bCs/>
          <w:sz w:val="22"/>
          <w:szCs w:val="22"/>
          <w:lang w:val="nl-NL"/>
        </w:rPr>
      </w:pPr>
    </w:p>
    <w:p w14:paraId="3B8A7CF3" w14:textId="1BF173B6" w:rsidR="00E95A78" w:rsidRPr="00F163CA" w:rsidRDefault="00E95A78" w:rsidP="000C3BDD">
      <w:pPr>
        <w:pStyle w:val="BasicParagraph"/>
        <w:jc w:val="both"/>
        <w:rPr>
          <w:rFonts w:ascii="FagoOT" w:hAnsi="FagoOT"/>
          <w:b/>
          <w:bCs/>
          <w:sz w:val="22"/>
          <w:szCs w:val="22"/>
          <w:lang w:val="nl-NL"/>
        </w:rPr>
      </w:pPr>
      <w:r w:rsidRPr="00F163CA">
        <w:rPr>
          <w:rFonts w:ascii="FagoOT" w:hAnsi="FagoOT"/>
          <w:b/>
          <w:bCs/>
          <w:sz w:val="22"/>
          <w:szCs w:val="22"/>
          <w:lang w:val="nl-NL"/>
        </w:rPr>
        <w:lastRenderedPageBreak/>
        <w:t>BIJLAGE 3: FINANCIEEL OVERZICHT</w:t>
      </w:r>
    </w:p>
    <w:p w14:paraId="2CDE1376" w14:textId="5E9D5315" w:rsidR="00F54F99" w:rsidRPr="00F163CA" w:rsidRDefault="00F54F99" w:rsidP="000C3BDD">
      <w:pPr>
        <w:pStyle w:val="BasicParagraph"/>
        <w:jc w:val="both"/>
        <w:rPr>
          <w:rFonts w:ascii="FagoOT" w:hAnsi="FagoOT"/>
          <w:b/>
          <w:bCs/>
          <w:sz w:val="22"/>
          <w:szCs w:val="22"/>
          <w:lang w:val="nl-NL"/>
        </w:rPr>
      </w:pPr>
    </w:p>
    <w:p w14:paraId="548935D4" w14:textId="2EE2E0C1" w:rsidR="00F54F99" w:rsidRPr="00F163CA" w:rsidRDefault="00F54F99" w:rsidP="000C3BDD">
      <w:pPr>
        <w:pStyle w:val="BasicParagraph"/>
        <w:jc w:val="both"/>
        <w:rPr>
          <w:rFonts w:ascii="FagoOT" w:hAnsi="FagoOT"/>
          <w:b/>
          <w:bCs/>
          <w:sz w:val="22"/>
          <w:szCs w:val="22"/>
          <w:lang w:val="nl-NL"/>
        </w:rPr>
      </w:pPr>
    </w:p>
    <w:p w14:paraId="0EA54303" w14:textId="77777777" w:rsidR="00F54F99" w:rsidRPr="00F163CA" w:rsidRDefault="00F54F99" w:rsidP="00F54F99">
      <w:pPr>
        <w:pStyle w:val="Kop2"/>
        <w:rPr>
          <w:rFonts w:ascii="FagoOT" w:hAnsi="FagoOT"/>
          <w:color w:val="000000" w:themeColor="text1"/>
          <w:lang w:val="nl-NL"/>
        </w:rPr>
      </w:pPr>
      <w:r w:rsidRPr="00F163CA">
        <w:rPr>
          <w:rStyle w:val="textheading2"/>
          <w:rFonts w:ascii="FagoOT" w:hAnsi="FagoOT"/>
          <w:color w:val="000000" w:themeColor="text1"/>
          <w:lang w:val="nl-NL"/>
        </w:rPr>
        <w:t>OVERZICHT VAN DE INKOMSTEN EN UITGAVEN</w:t>
      </w:r>
    </w:p>
    <w:p w14:paraId="3EEC492B" w14:textId="4389D417" w:rsidR="00F54F99" w:rsidRPr="00F163CA" w:rsidRDefault="00F54F99" w:rsidP="00F54F99">
      <w:pPr>
        <w:pStyle w:val="Normaalweb"/>
        <w:rPr>
          <w:rFonts w:ascii="FagoOT" w:hAnsi="FagoOT"/>
          <w:color w:val="000000" w:themeColor="text1"/>
          <w:lang w:val="nl-NL"/>
        </w:rPr>
      </w:pPr>
      <w:r w:rsidRPr="00F163CA">
        <w:rPr>
          <w:rFonts w:ascii="FagoOT" w:hAnsi="FagoOT"/>
          <w:color w:val="000000" w:themeColor="text1"/>
          <w:lang w:val="nl-NL"/>
        </w:rPr>
        <w:t>Dit is een voorlopig overzicht, opgemaakt zonder alle definitieve gegevens van december.</w:t>
      </w:r>
      <w:r w:rsidRPr="00F163CA">
        <w:rPr>
          <w:rFonts w:ascii="FagoOT" w:hAnsi="FagoOT"/>
          <w:color w:val="000000" w:themeColor="text1"/>
          <w:lang w:val="nl-NL"/>
        </w:rPr>
        <w:t xml:space="preserve"> </w:t>
      </w:r>
      <w:r w:rsidRPr="00F163CA">
        <w:rPr>
          <w:rFonts w:ascii="FagoOT" w:hAnsi="FagoOT"/>
          <w:color w:val="000000" w:themeColor="text1"/>
          <w:lang w:val="nl-NL"/>
        </w:rPr>
        <w:t>De definitieve jaarrekening en de balans worden neergelegd rond maart.</w:t>
      </w:r>
    </w:p>
    <w:p w14:paraId="7989DE3C" w14:textId="2991B399" w:rsidR="00F54F99" w:rsidRPr="00F163CA" w:rsidRDefault="00F54F99" w:rsidP="002146B4">
      <w:pPr>
        <w:pStyle w:val="BasicParagraph"/>
        <w:rPr>
          <w:rFonts w:ascii="FagoOT" w:hAnsi="FagoOT"/>
          <w:b/>
          <w:bCs/>
          <w:sz w:val="22"/>
          <w:szCs w:val="22"/>
          <w:lang w:val="nl-NL"/>
        </w:rPr>
      </w:pPr>
      <w:r w:rsidRPr="00F163CA">
        <w:rPr>
          <w:rFonts w:ascii="FagoOT" w:hAnsi="FagoOT"/>
          <w:b/>
          <w:bCs/>
          <w:noProof/>
          <w:sz w:val="22"/>
          <w:szCs w:val="22"/>
          <w:lang w:val="nl-NL"/>
        </w:rPr>
        <w:drawing>
          <wp:inline distT="0" distB="0" distL="0" distR="0" wp14:anchorId="2BCE305C" wp14:editId="7BEFC5D0">
            <wp:extent cx="2634712" cy="179277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1">
                      <a:extLst>
                        <a:ext uri="{28A0092B-C50C-407E-A947-70E740481C1C}">
                          <a14:useLocalDpi xmlns:a14="http://schemas.microsoft.com/office/drawing/2010/main" val="0"/>
                        </a:ext>
                      </a:extLst>
                    </a:blip>
                    <a:stretch>
                      <a:fillRect/>
                    </a:stretch>
                  </pic:blipFill>
                  <pic:spPr>
                    <a:xfrm>
                      <a:off x="0" y="0"/>
                      <a:ext cx="2675148" cy="1820292"/>
                    </a:xfrm>
                    <a:prstGeom prst="rect">
                      <a:avLst/>
                    </a:prstGeom>
                  </pic:spPr>
                </pic:pic>
              </a:graphicData>
            </a:graphic>
          </wp:inline>
        </w:drawing>
      </w:r>
      <w:r w:rsidRPr="00F163CA">
        <w:rPr>
          <w:rFonts w:ascii="FagoOT" w:hAnsi="FagoOT"/>
          <w:b/>
          <w:bCs/>
          <w:noProof/>
          <w:sz w:val="22"/>
          <w:szCs w:val="22"/>
          <w:lang w:val="nl-NL"/>
        </w:rPr>
        <w:drawing>
          <wp:inline distT="0" distB="0" distL="0" distR="0" wp14:anchorId="7309F1C6" wp14:editId="049A2BDF">
            <wp:extent cx="2479728" cy="14871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3082" cy="1501131"/>
                    </a:xfrm>
                    <a:prstGeom prst="rect">
                      <a:avLst/>
                    </a:prstGeom>
                  </pic:spPr>
                </pic:pic>
              </a:graphicData>
            </a:graphic>
          </wp:inline>
        </w:drawing>
      </w:r>
    </w:p>
    <w:p w14:paraId="3A6248D6" w14:textId="42434A3A" w:rsidR="00F54F99" w:rsidRPr="00F163CA" w:rsidRDefault="00F54F99" w:rsidP="000C3BDD">
      <w:pPr>
        <w:pStyle w:val="BasicParagraph"/>
        <w:jc w:val="both"/>
        <w:rPr>
          <w:rFonts w:ascii="FagoOT" w:hAnsi="FagoOT"/>
          <w:b/>
          <w:bCs/>
          <w:sz w:val="22"/>
          <w:szCs w:val="22"/>
          <w:lang w:val="nl-NL"/>
        </w:rPr>
      </w:pPr>
      <w:r w:rsidRPr="00F163CA">
        <w:rPr>
          <w:rFonts w:ascii="FagoOT" w:hAnsi="FagoOT"/>
          <w:b/>
          <w:bCs/>
          <w:sz w:val="22"/>
          <w:szCs w:val="22"/>
          <w:lang w:val="nl-NL"/>
        </w:rPr>
        <w:t>Inkomsten per maand</w:t>
      </w:r>
      <w:r w:rsidRPr="00F163CA">
        <w:rPr>
          <w:rFonts w:ascii="FagoOT" w:hAnsi="FagoOT"/>
          <w:b/>
          <w:bCs/>
          <w:sz w:val="22"/>
          <w:szCs w:val="22"/>
          <w:lang w:val="nl-NL"/>
        </w:rPr>
        <w:tab/>
      </w:r>
      <w:r w:rsidRPr="00F163CA">
        <w:rPr>
          <w:rFonts w:ascii="FagoOT" w:hAnsi="FagoOT"/>
          <w:b/>
          <w:bCs/>
          <w:sz w:val="22"/>
          <w:szCs w:val="22"/>
          <w:lang w:val="nl-NL"/>
        </w:rPr>
        <w:tab/>
      </w:r>
      <w:proofErr w:type="spellStart"/>
      <w:r w:rsidR="000E192D" w:rsidRPr="00F163CA">
        <w:rPr>
          <w:rFonts w:ascii="FagoOT" w:hAnsi="FagoOT"/>
          <w:b/>
          <w:bCs/>
          <w:sz w:val="22"/>
          <w:szCs w:val="22"/>
          <w:lang w:val="nl-NL"/>
        </w:rPr>
        <w:t>Uitgevan</w:t>
      </w:r>
      <w:proofErr w:type="spellEnd"/>
      <w:r w:rsidR="000E192D" w:rsidRPr="00F163CA">
        <w:rPr>
          <w:rFonts w:ascii="FagoOT" w:hAnsi="FagoOT"/>
          <w:b/>
          <w:bCs/>
          <w:sz w:val="22"/>
          <w:szCs w:val="22"/>
          <w:lang w:val="nl-NL"/>
        </w:rPr>
        <w:t xml:space="preserve"> per maand</w:t>
      </w:r>
    </w:p>
    <w:p w14:paraId="0A684DD7" w14:textId="02BD7C9D" w:rsidR="00F54F99" w:rsidRPr="00F163CA" w:rsidRDefault="00F54F99" w:rsidP="000C3BDD">
      <w:pPr>
        <w:pStyle w:val="BasicParagraph"/>
        <w:jc w:val="both"/>
        <w:rPr>
          <w:rFonts w:ascii="FagoOT" w:hAnsi="FagoOT"/>
          <w:b/>
          <w:bCs/>
          <w:sz w:val="22"/>
          <w:szCs w:val="22"/>
          <w:lang w:val="nl-NL"/>
        </w:rPr>
      </w:pPr>
      <w:r w:rsidRPr="00F163CA">
        <w:rPr>
          <w:rFonts w:ascii="FagoOT" w:hAnsi="FagoOT"/>
          <w:b/>
          <w:bCs/>
          <w:noProof/>
          <w:sz w:val="22"/>
          <w:szCs w:val="22"/>
          <w:lang w:val="nl-NL"/>
        </w:rPr>
        <w:drawing>
          <wp:inline distT="0" distB="0" distL="0" distR="0" wp14:anchorId="64AF648E" wp14:editId="37B17EA4">
            <wp:extent cx="2209800" cy="2866768"/>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3">
                      <a:extLst>
                        <a:ext uri="{28A0092B-C50C-407E-A947-70E740481C1C}">
                          <a14:useLocalDpi xmlns:a14="http://schemas.microsoft.com/office/drawing/2010/main" val="0"/>
                        </a:ext>
                      </a:extLst>
                    </a:blip>
                    <a:stretch>
                      <a:fillRect/>
                    </a:stretch>
                  </pic:blipFill>
                  <pic:spPr>
                    <a:xfrm>
                      <a:off x="0" y="0"/>
                      <a:ext cx="2221669" cy="2882166"/>
                    </a:xfrm>
                    <a:prstGeom prst="rect">
                      <a:avLst/>
                    </a:prstGeom>
                  </pic:spPr>
                </pic:pic>
              </a:graphicData>
            </a:graphic>
          </wp:inline>
        </w:drawing>
      </w:r>
      <w:r w:rsidRPr="00F163CA">
        <w:rPr>
          <w:rFonts w:ascii="FagoOT" w:hAnsi="FagoOT"/>
          <w:b/>
          <w:bCs/>
          <w:noProof/>
          <w:sz w:val="22"/>
          <w:szCs w:val="22"/>
          <w:lang w:val="nl-NL"/>
        </w:rPr>
        <w:drawing>
          <wp:inline distT="0" distB="0" distL="0" distR="0" wp14:anchorId="0FFBB3AE" wp14:editId="73E41350">
            <wp:extent cx="2742370" cy="2764972"/>
            <wp:effectExtent l="0" t="0" r="127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4">
                      <a:extLst>
                        <a:ext uri="{28A0092B-C50C-407E-A947-70E740481C1C}">
                          <a14:useLocalDpi xmlns:a14="http://schemas.microsoft.com/office/drawing/2010/main" val="0"/>
                        </a:ext>
                      </a:extLst>
                    </a:blip>
                    <a:stretch>
                      <a:fillRect/>
                    </a:stretch>
                  </pic:blipFill>
                  <pic:spPr>
                    <a:xfrm>
                      <a:off x="0" y="0"/>
                      <a:ext cx="2757810" cy="2780540"/>
                    </a:xfrm>
                    <a:prstGeom prst="rect">
                      <a:avLst/>
                    </a:prstGeom>
                  </pic:spPr>
                </pic:pic>
              </a:graphicData>
            </a:graphic>
          </wp:inline>
        </w:drawing>
      </w:r>
    </w:p>
    <w:p w14:paraId="47C8BAA2" w14:textId="6A969601" w:rsidR="00F54F99" w:rsidRPr="00F163CA" w:rsidRDefault="00F54F99" w:rsidP="000C3BDD">
      <w:pPr>
        <w:pStyle w:val="BasicParagraph"/>
        <w:jc w:val="both"/>
        <w:rPr>
          <w:rFonts w:ascii="FagoOT" w:hAnsi="FagoOT"/>
          <w:b/>
          <w:bCs/>
          <w:sz w:val="22"/>
          <w:szCs w:val="22"/>
          <w:lang w:val="nl-NL"/>
        </w:rPr>
      </w:pPr>
    </w:p>
    <w:p w14:paraId="4EE29B60" w14:textId="77777777" w:rsidR="00F54F99" w:rsidRPr="00F163CA" w:rsidRDefault="00F54F99" w:rsidP="000C3BDD">
      <w:pPr>
        <w:pStyle w:val="BasicParagraph"/>
        <w:jc w:val="both"/>
        <w:rPr>
          <w:rFonts w:ascii="FagoOT" w:hAnsi="FagoOT"/>
          <w:b/>
          <w:bCs/>
          <w:sz w:val="22"/>
          <w:szCs w:val="22"/>
          <w:lang w:val="nl-NL"/>
        </w:rPr>
      </w:pPr>
    </w:p>
    <w:p w14:paraId="4DF47975" w14:textId="77777777" w:rsidR="00E95A78" w:rsidRPr="00F163CA" w:rsidRDefault="00E95A78" w:rsidP="000C3BDD">
      <w:pPr>
        <w:pStyle w:val="BasicParagraph"/>
        <w:jc w:val="both"/>
        <w:rPr>
          <w:rFonts w:ascii="FagoOT" w:hAnsi="FagoOT"/>
          <w:b/>
          <w:bCs/>
          <w:sz w:val="22"/>
          <w:szCs w:val="22"/>
          <w:lang w:val="nl-NL"/>
        </w:rPr>
      </w:pPr>
    </w:p>
    <w:p w14:paraId="6E792815" w14:textId="77777777" w:rsidR="002146B4" w:rsidRPr="00F163CA" w:rsidRDefault="002146B4" w:rsidP="000C3BDD">
      <w:pPr>
        <w:pStyle w:val="BasicParagraph"/>
        <w:jc w:val="both"/>
        <w:rPr>
          <w:rFonts w:ascii="FagoOT" w:hAnsi="FagoOT"/>
          <w:b/>
          <w:bCs/>
          <w:sz w:val="22"/>
          <w:szCs w:val="22"/>
          <w:lang w:val="nl-NL"/>
        </w:rPr>
      </w:pPr>
    </w:p>
    <w:p w14:paraId="5B1CCE20" w14:textId="77777777" w:rsidR="002146B4" w:rsidRPr="00F163CA" w:rsidRDefault="002146B4" w:rsidP="000C3BDD">
      <w:pPr>
        <w:pStyle w:val="BasicParagraph"/>
        <w:jc w:val="both"/>
        <w:rPr>
          <w:rFonts w:ascii="FagoOT" w:hAnsi="FagoOT"/>
          <w:b/>
          <w:bCs/>
          <w:sz w:val="22"/>
          <w:szCs w:val="22"/>
          <w:lang w:val="nl-NL"/>
        </w:rPr>
      </w:pPr>
    </w:p>
    <w:p w14:paraId="1003E708" w14:textId="77777777" w:rsidR="002146B4" w:rsidRPr="00F163CA" w:rsidRDefault="002146B4" w:rsidP="000C3BDD">
      <w:pPr>
        <w:pStyle w:val="BasicParagraph"/>
        <w:jc w:val="both"/>
        <w:rPr>
          <w:rFonts w:ascii="FagoOT" w:hAnsi="FagoOT"/>
          <w:b/>
          <w:bCs/>
          <w:sz w:val="22"/>
          <w:szCs w:val="22"/>
          <w:lang w:val="nl-NL"/>
        </w:rPr>
      </w:pPr>
    </w:p>
    <w:p w14:paraId="5090841D" w14:textId="7328C28D" w:rsidR="002146B4" w:rsidRPr="00F163CA" w:rsidRDefault="002146B4" w:rsidP="000C3BDD">
      <w:pPr>
        <w:pStyle w:val="BasicParagraph"/>
        <w:jc w:val="both"/>
        <w:rPr>
          <w:rFonts w:ascii="FagoOT" w:hAnsi="FagoOT"/>
          <w:b/>
          <w:bCs/>
          <w:sz w:val="22"/>
          <w:szCs w:val="22"/>
          <w:lang w:val="nl-NL"/>
        </w:rPr>
      </w:pPr>
    </w:p>
    <w:p w14:paraId="7DBCA324" w14:textId="77777777" w:rsidR="00E05A74" w:rsidRPr="00F163CA" w:rsidRDefault="00E05A74" w:rsidP="000C3BDD">
      <w:pPr>
        <w:pStyle w:val="BasicParagraph"/>
        <w:jc w:val="both"/>
        <w:rPr>
          <w:rFonts w:ascii="FagoOT" w:hAnsi="FagoOT"/>
          <w:b/>
          <w:bCs/>
          <w:sz w:val="22"/>
          <w:szCs w:val="22"/>
          <w:lang w:val="nl-NL"/>
        </w:rPr>
      </w:pPr>
    </w:p>
    <w:p w14:paraId="6C841014" w14:textId="77777777" w:rsidR="002146B4" w:rsidRPr="00F163CA" w:rsidRDefault="002146B4" w:rsidP="000C3BDD">
      <w:pPr>
        <w:pStyle w:val="BasicParagraph"/>
        <w:jc w:val="both"/>
        <w:rPr>
          <w:rFonts w:ascii="FagoOT" w:hAnsi="FagoOT"/>
          <w:b/>
          <w:bCs/>
          <w:sz w:val="22"/>
          <w:szCs w:val="22"/>
          <w:lang w:val="nl-NL"/>
        </w:rPr>
      </w:pPr>
    </w:p>
    <w:p w14:paraId="706641A6" w14:textId="682A3F5E" w:rsidR="002146B4" w:rsidRPr="00F163CA" w:rsidRDefault="002146B4" w:rsidP="000C3BDD">
      <w:pPr>
        <w:pStyle w:val="BasicParagraph"/>
        <w:jc w:val="both"/>
        <w:rPr>
          <w:rFonts w:ascii="FagoOT" w:hAnsi="FagoOT"/>
          <w:b/>
          <w:bCs/>
          <w:sz w:val="22"/>
          <w:szCs w:val="22"/>
          <w:lang w:val="nl-NL"/>
        </w:rPr>
      </w:pPr>
    </w:p>
    <w:p w14:paraId="37CDD709" w14:textId="6EBF3E99" w:rsidR="001F1222" w:rsidRPr="00F163CA" w:rsidRDefault="001F1222" w:rsidP="000C3BDD">
      <w:pPr>
        <w:pStyle w:val="BasicParagraph"/>
        <w:jc w:val="both"/>
        <w:rPr>
          <w:rFonts w:ascii="FagoOT" w:hAnsi="FagoOT"/>
          <w:b/>
          <w:bCs/>
          <w:sz w:val="22"/>
          <w:szCs w:val="22"/>
          <w:lang w:val="nl-NL"/>
        </w:rPr>
      </w:pPr>
    </w:p>
    <w:p w14:paraId="1B6C1FDE" w14:textId="49E4CF38" w:rsidR="00E95A78" w:rsidRPr="00F163CA" w:rsidRDefault="00E95A78" w:rsidP="000C3BDD">
      <w:pPr>
        <w:pStyle w:val="BasicParagraph"/>
        <w:jc w:val="both"/>
        <w:rPr>
          <w:rFonts w:ascii="FagoOT" w:hAnsi="FagoOT"/>
          <w:b/>
          <w:bCs/>
          <w:sz w:val="22"/>
          <w:szCs w:val="22"/>
          <w:lang w:val="nl-NL"/>
        </w:rPr>
      </w:pPr>
      <w:r w:rsidRPr="00F163CA">
        <w:rPr>
          <w:rFonts w:ascii="FagoOT" w:hAnsi="FagoOT"/>
          <w:b/>
          <w:bCs/>
          <w:sz w:val="22"/>
          <w:szCs w:val="22"/>
          <w:lang w:val="nl-NL"/>
        </w:rPr>
        <w:lastRenderedPageBreak/>
        <w:t>BIJLAGE 4: SCHEMA WERKGROEPEN</w:t>
      </w:r>
    </w:p>
    <w:p w14:paraId="69EE72FB" w14:textId="7BBDE6A4" w:rsidR="00E05A74" w:rsidRPr="00F163CA" w:rsidRDefault="00E05A74" w:rsidP="000C3BDD">
      <w:pPr>
        <w:pStyle w:val="BasicParagraph"/>
        <w:jc w:val="both"/>
        <w:rPr>
          <w:rFonts w:ascii="FagoOT" w:hAnsi="FagoOT"/>
          <w:b/>
          <w:bCs/>
          <w:sz w:val="22"/>
          <w:szCs w:val="22"/>
          <w:lang w:val="nl-NL"/>
        </w:rPr>
      </w:pPr>
    </w:p>
    <w:p w14:paraId="3F460B27" w14:textId="3940C64A" w:rsidR="00E05A74" w:rsidRPr="00F163CA" w:rsidRDefault="00A65414" w:rsidP="00E05A74">
      <w:pPr>
        <w:pStyle w:val="BasicParagraph"/>
        <w:jc w:val="both"/>
        <w:rPr>
          <w:rFonts w:ascii="FagoOT" w:hAnsi="FagoOT"/>
          <w:sz w:val="22"/>
          <w:szCs w:val="22"/>
          <w:lang w:val="nl-NL"/>
        </w:rPr>
      </w:pPr>
      <w:r w:rsidRPr="00F163CA">
        <w:rPr>
          <w:rFonts w:ascii="FagoOT" w:hAnsi="FagoOT"/>
          <w:sz w:val="22"/>
          <w:szCs w:val="22"/>
          <w:lang w:val="nl-NL"/>
        </w:rPr>
        <w:t xml:space="preserve">Het opzet is te komen tot een Dagelijks Bestuur </w:t>
      </w:r>
      <w:r w:rsidR="00C73763" w:rsidRPr="00F163CA">
        <w:rPr>
          <w:rFonts w:ascii="FagoOT" w:hAnsi="FagoOT"/>
          <w:sz w:val="22"/>
          <w:szCs w:val="22"/>
          <w:lang w:val="nl-NL"/>
        </w:rPr>
        <w:t>(blauwe vorm) d</w:t>
      </w:r>
      <w:r w:rsidRPr="00F163CA">
        <w:rPr>
          <w:rFonts w:ascii="FagoOT" w:hAnsi="FagoOT"/>
          <w:sz w:val="22"/>
          <w:szCs w:val="22"/>
          <w:lang w:val="nl-NL"/>
        </w:rPr>
        <w:t>at wordt aangesteld door de Algemene Vergadering. Dat Dagelijks Bestuur bestaat uit mensen die een concrete thematische verantwoordelijkheid opnemen</w:t>
      </w:r>
      <w:r w:rsidR="00C73763" w:rsidRPr="00F163CA">
        <w:rPr>
          <w:rFonts w:ascii="FagoOT" w:hAnsi="FagoOT"/>
          <w:sz w:val="22"/>
          <w:szCs w:val="22"/>
          <w:lang w:val="nl-NL"/>
        </w:rPr>
        <w:t xml:space="preserve"> (blauwe bol)</w:t>
      </w:r>
      <w:r w:rsidRPr="00F163CA">
        <w:rPr>
          <w:rFonts w:ascii="FagoOT" w:hAnsi="FagoOT"/>
          <w:sz w:val="22"/>
          <w:szCs w:val="22"/>
          <w:lang w:val="nl-NL"/>
        </w:rPr>
        <w:t>: iemand is verantwoordelijk voor geluidstechniek, iemand anders voor programmatie, iemand voor de bestellingen, iemand voor de tappers, enz.</w:t>
      </w:r>
    </w:p>
    <w:p w14:paraId="2EE94C18" w14:textId="57319BF3" w:rsidR="00A65414" w:rsidRPr="00F163CA" w:rsidRDefault="00A65414" w:rsidP="00E05A74">
      <w:pPr>
        <w:pStyle w:val="BasicParagraph"/>
        <w:jc w:val="both"/>
        <w:rPr>
          <w:rFonts w:ascii="FagoOT" w:hAnsi="FagoOT"/>
          <w:sz w:val="22"/>
          <w:szCs w:val="22"/>
          <w:lang w:val="nl-NL"/>
        </w:rPr>
      </w:pPr>
      <w:r w:rsidRPr="00F163CA">
        <w:rPr>
          <w:rFonts w:ascii="FagoOT" w:hAnsi="FagoOT"/>
          <w:sz w:val="22"/>
          <w:szCs w:val="22"/>
          <w:lang w:val="nl-NL"/>
        </w:rPr>
        <w:t>Samen vormen zij het Dagelijks Bestuur en stellen onder hen een voorzitter en secretaris aan.</w:t>
      </w:r>
      <w:r w:rsidR="005313BD" w:rsidRPr="00F163CA">
        <w:rPr>
          <w:rFonts w:ascii="FagoOT" w:hAnsi="FagoOT"/>
          <w:sz w:val="22"/>
          <w:szCs w:val="22"/>
          <w:lang w:val="nl-NL"/>
        </w:rPr>
        <w:t xml:space="preserve"> Ze hoeven die verantwoordelijkheid evenwel niet individueel op te nemen; ze creëren een werkgroep die bestaat uit andere vennoten</w:t>
      </w:r>
      <w:r w:rsidR="00C73763" w:rsidRPr="00F163CA">
        <w:rPr>
          <w:rFonts w:ascii="FagoOT" w:hAnsi="FagoOT"/>
          <w:sz w:val="22"/>
          <w:szCs w:val="22"/>
          <w:lang w:val="nl-NL"/>
        </w:rPr>
        <w:t xml:space="preserve"> (gele bollen)</w:t>
      </w:r>
      <w:r w:rsidR="005313BD" w:rsidRPr="00F163CA">
        <w:rPr>
          <w:rFonts w:ascii="FagoOT" w:hAnsi="FagoOT"/>
          <w:sz w:val="22"/>
          <w:szCs w:val="22"/>
          <w:lang w:val="nl-NL"/>
        </w:rPr>
        <w:t>. Elke werkgroep beschikt over een zekere autonomie en desgevallend een budget, beiden bepaald door het Dagelijks Bestuur. De vertegenwoordigers van de werkgroepen komen maandelijks samen om collegiaal de coöperatieve te besturen</w:t>
      </w:r>
      <w:r w:rsidR="001533DC" w:rsidRPr="00F163CA">
        <w:rPr>
          <w:rFonts w:ascii="FagoOT" w:hAnsi="FagoOT"/>
          <w:sz w:val="22"/>
          <w:szCs w:val="22"/>
          <w:lang w:val="nl-NL"/>
        </w:rPr>
        <w:t xml:space="preserve"> binnen de krijtlijnen zoals bepaald door de Algemene Vergadering</w:t>
      </w:r>
      <w:r w:rsidR="005313BD" w:rsidRPr="00F163CA">
        <w:rPr>
          <w:rFonts w:ascii="FagoOT" w:hAnsi="FagoOT"/>
          <w:sz w:val="22"/>
          <w:szCs w:val="22"/>
          <w:lang w:val="nl-NL"/>
        </w:rPr>
        <w:t xml:space="preserve">. Werkgroepen komen samen telkens ze </w:t>
      </w:r>
      <w:proofErr w:type="spellStart"/>
      <w:r w:rsidR="005313BD" w:rsidRPr="00F163CA">
        <w:rPr>
          <w:rFonts w:ascii="FagoOT" w:hAnsi="FagoOT"/>
          <w:sz w:val="22"/>
          <w:szCs w:val="22"/>
          <w:lang w:val="nl-NL"/>
        </w:rPr>
        <w:t>dt</w:t>
      </w:r>
      <w:proofErr w:type="spellEnd"/>
      <w:r w:rsidR="005313BD" w:rsidRPr="00F163CA">
        <w:rPr>
          <w:rFonts w:ascii="FagoOT" w:hAnsi="FagoOT"/>
          <w:sz w:val="22"/>
          <w:szCs w:val="22"/>
          <w:lang w:val="nl-NL"/>
        </w:rPr>
        <w:t xml:space="preserve"> opportuun vinden of als het DB dat nodig acht.</w:t>
      </w:r>
    </w:p>
    <w:p w14:paraId="332E7C7D" w14:textId="1D35456D" w:rsidR="00A65414" w:rsidRPr="00F163CA" w:rsidRDefault="00A65414" w:rsidP="00E05A74">
      <w:pPr>
        <w:pStyle w:val="BasicParagraph"/>
        <w:jc w:val="both"/>
        <w:rPr>
          <w:rFonts w:ascii="FagoOT" w:hAnsi="FagoOT"/>
          <w:sz w:val="22"/>
          <w:szCs w:val="22"/>
          <w:lang w:val="nl-NL"/>
        </w:rPr>
      </w:pPr>
      <w:r w:rsidRPr="00F163CA">
        <w:rPr>
          <w:rFonts w:ascii="FagoOT" w:hAnsi="FagoOT"/>
          <w:sz w:val="22"/>
          <w:szCs w:val="22"/>
          <w:lang w:val="nl-NL"/>
        </w:rPr>
        <w:tab/>
      </w:r>
      <w:r w:rsidRPr="00F163CA">
        <w:rPr>
          <w:rFonts w:ascii="FagoOT" w:hAnsi="FagoOT"/>
          <w:sz w:val="22"/>
          <w:szCs w:val="22"/>
          <w:lang w:val="nl-NL"/>
        </w:rPr>
        <w:tab/>
      </w:r>
      <w:r w:rsidRPr="00F163CA">
        <w:rPr>
          <w:rFonts w:ascii="FagoOT" w:hAnsi="FagoOT"/>
          <w:sz w:val="22"/>
          <w:szCs w:val="22"/>
          <w:lang w:val="nl-NL"/>
        </w:rPr>
        <w:tab/>
      </w:r>
      <w:r w:rsidRPr="00F163CA">
        <w:rPr>
          <w:rFonts w:ascii="FagoOT" w:hAnsi="FagoOT"/>
          <w:sz w:val="22"/>
          <w:szCs w:val="22"/>
          <w:lang w:val="nl-NL"/>
        </w:rPr>
        <w:tab/>
      </w:r>
      <w:r w:rsidRPr="00F163CA">
        <w:rPr>
          <w:rFonts w:ascii="FagoOT" w:hAnsi="FagoOT"/>
          <w:sz w:val="22"/>
          <w:szCs w:val="22"/>
          <w:lang w:val="nl-NL"/>
        </w:rPr>
        <w:tab/>
      </w:r>
    </w:p>
    <w:p w14:paraId="071C0374" w14:textId="77777777" w:rsidR="002146B4" w:rsidRPr="00F163CA" w:rsidRDefault="002146B4" w:rsidP="000C3BDD">
      <w:pPr>
        <w:pStyle w:val="BasicParagraph"/>
        <w:jc w:val="both"/>
        <w:rPr>
          <w:rFonts w:ascii="FagoOT" w:hAnsi="FagoOT"/>
          <w:b/>
          <w:bCs/>
          <w:sz w:val="22"/>
          <w:szCs w:val="22"/>
          <w:lang w:val="nl-NL"/>
        </w:rPr>
      </w:pPr>
    </w:p>
    <w:p w14:paraId="08E07B83" w14:textId="77777777" w:rsidR="001533DC" w:rsidRPr="00F163CA" w:rsidRDefault="002146B4" w:rsidP="000C3BDD">
      <w:pPr>
        <w:pStyle w:val="BasicParagraph"/>
        <w:jc w:val="both"/>
        <w:rPr>
          <w:rFonts w:ascii="FagoOT" w:hAnsi="FagoOT"/>
          <w:b/>
          <w:bCs/>
          <w:sz w:val="22"/>
          <w:szCs w:val="22"/>
          <w:lang w:val="nl-NL"/>
        </w:rPr>
      </w:pPr>
      <w:r w:rsidRPr="00F163CA">
        <w:rPr>
          <w:rFonts w:ascii="FagoOT" w:hAnsi="FagoOT"/>
          <w:b/>
          <w:bCs/>
          <w:noProof/>
          <w:sz w:val="22"/>
          <w:szCs w:val="22"/>
          <w:lang w:val="nl-NL"/>
        </w:rPr>
        <w:drawing>
          <wp:inline distT="0" distB="0" distL="0" distR="0" wp14:anchorId="13ABAE15" wp14:editId="232C445D">
            <wp:extent cx="5756910" cy="326072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5">
                      <a:extLst>
                        <a:ext uri="{28A0092B-C50C-407E-A947-70E740481C1C}">
                          <a14:useLocalDpi xmlns:a14="http://schemas.microsoft.com/office/drawing/2010/main" val="0"/>
                        </a:ext>
                      </a:extLst>
                    </a:blip>
                    <a:stretch>
                      <a:fillRect/>
                    </a:stretch>
                  </pic:blipFill>
                  <pic:spPr>
                    <a:xfrm>
                      <a:off x="0" y="0"/>
                      <a:ext cx="5756910" cy="3260725"/>
                    </a:xfrm>
                    <a:prstGeom prst="rect">
                      <a:avLst/>
                    </a:prstGeom>
                  </pic:spPr>
                </pic:pic>
              </a:graphicData>
            </a:graphic>
          </wp:inline>
        </w:drawing>
      </w:r>
      <w:r w:rsidR="00E95A78" w:rsidRPr="00F163CA">
        <w:rPr>
          <w:rFonts w:ascii="FagoOT" w:hAnsi="FagoOT"/>
          <w:b/>
          <w:bCs/>
          <w:sz w:val="22"/>
          <w:szCs w:val="22"/>
          <w:lang w:val="nl-NL"/>
        </w:rPr>
        <w:br/>
      </w:r>
    </w:p>
    <w:p w14:paraId="38A18730" w14:textId="77777777" w:rsidR="001533DC" w:rsidRPr="00F163CA" w:rsidRDefault="001533DC" w:rsidP="000C3BDD">
      <w:pPr>
        <w:pStyle w:val="BasicParagraph"/>
        <w:jc w:val="both"/>
        <w:rPr>
          <w:rFonts w:ascii="FagoOT" w:hAnsi="FagoOT"/>
          <w:b/>
          <w:bCs/>
          <w:sz w:val="22"/>
          <w:szCs w:val="22"/>
          <w:lang w:val="nl-NL"/>
        </w:rPr>
      </w:pPr>
    </w:p>
    <w:p w14:paraId="59D8E679" w14:textId="77777777" w:rsidR="001533DC" w:rsidRPr="00F163CA" w:rsidRDefault="001533DC" w:rsidP="000C3BDD">
      <w:pPr>
        <w:pStyle w:val="BasicParagraph"/>
        <w:jc w:val="both"/>
        <w:rPr>
          <w:rFonts w:ascii="FagoOT" w:hAnsi="FagoOT"/>
          <w:b/>
          <w:bCs/>
          <w:sz w:val="22"/>
          <w:szCs w:val="22"/>
          <w:lang w:val="nl-NL"/>
        </w:rPr>
      </w:pPr>
    </w:p>
    <w:p w14:paraId="5A44152E" w14:textId="77777777" w:rsidR="001533DC" w:rsidRPr="00F163CA" w:rsidRDefault="001533DC" w:rsidP="000C3BDD">
      <w:pPr>
        <w:pStyle w:val="BasicParagraph"/>
        <w:jc w:val="both"/>
        <w:rPr>
          <w:rFonts w:ascii="FagoOT" w:hAnsi="FagoOT"/>
          <w:b/>
          <w:bCs/>
          <w:sz w:val="22"/>
          <w:szCs w:val="22"/>
          <w:lang w:val="nl-NL"/>
        </w:rPr>
      </w:pPr>
    </w:p>
    <w:p w14:paraId="2E352D5C" w14:textId="77777777" w:rsidR="001533DC" w:rsidRPr="00F163CA" w:rsidRDefault="001533DC" w:rsidP="000C3BDD">
      <w:pPr>
        <w:pStyle w:val="BasicParagraph"/>
        <w:jc w:val="both"/>
        <w:rPr>
          <w:rFonts w:ascii="FagoOT" w:hAnsi="FagoOT"/>
          <w:b/>
          <w:bCs/>
          <w:sz w:val="22"/>
          <w:szCs w:val="22"/>
          <w:lang w:val="nl-NL"/>
        </w:rPr>
      </w:pPr>
    </w:p>
    <w:p w14:paraId="0459FA3E" w14:textId="77777777" w:rsidR="001533DC" w:rsidRPr="00F163CA" w:rsidRDefault="001533DC" w:rsidP="000C3BDD">
      <w:pPr>
        <w:pStyle w:val="BasicParagraph"/>
        <w:jc w:val="both"/>
        <w:rPr>
          <w:rFonts w:ascii="FagoOT" w:hAnsi="FagoOT"/>
          <w:b/>
          <w:bCs/>
          <w:sz w:val="22"/>
          <w:szCs w:val="22"/>
          <w:lang w:val="nl-NL"/>
        </w:rPr>
      </w:pPr>
    </w:p>
    <w:p w14:paraId="13B344A6" w14:textId="77777777" w:rsidR="001533DC" w:rsidRPr="00F163CA" w:rsidRDefault="001533DC" w:rsidP="000C3BDD">
      <w:pPr>
        <w:pStyle w:val="BasicParagraph"/>
        <w:jc w:val="both"/>
        <w:rPr>
          <w:rFonts w:ascii="FagoOT" w:hAnsi="FagoOT"/>
          <w:b/>
          <w:bCs/>
          <w:sz w:val="22"/>
          <w:szCs w:val="22"/>
          <w:lang w:val="nl-NL"/>
        </w:rPr>
      </w:pPr>
    </w:p>
    <w:p w14:paraId="1B3B16F0" w14:textId="77777777" w:rsidR="001533DC" w:rsidRPr="00F163CA" w:rsidRDefault="001533DC" w:rsidP="000C3BDD">
      <w:pPr>
        <w:pStyle w:val="BasicParagraph"/>
        <w:jc w:val="both"/>
        <w:rPr>
          <w:rFonts w:ascii="FagoOT" w:hAnsi="FagoOT"/>
          <w:b/>
          <w:bCs/>
          <w:sz w:val="22"/>
          <w:szCs w:val="22"/>
          <w:lang w:val="nl-NL"/>
        </w:rPr>
      </w:pPr>
    </w:p>
    <w:p w14:paraId="23F98229" w14:textId="6D650525" w:rsidR="001533DC" w:rsidRPr="00F163CA" w:rsidRDefault="001533DC" w:rsidP="000C3BDD">
      <w:pPr>
        <w:pStyle w:val="BasicParagraph"/>
        <w:jc w:val="both"/>
        <w:rPr>
          <w:rFonts w:ascii="FagoOT" w:hAnsi="FagoOT"/>
          <w:b/>
          <w:bCs/>
          <w:sz w:val="22"/>
          <w:szCs w:val="22"/>
          <w:lang w:val="nl-NL"/>
        </w:rPr>
      </w:pPr>
    </w:p>
    <w:p w14:paraId="57833E5F" w14:textId="60FCABEF" w:rsidR="00147FA7" w:rsidRPr="00F163CA" w:rsidRDefault="00147FA7" w:rsidP="000C3BDD">
      <w:pPr>
        <w:pStyle w:val="BasicParagraph"/>
        <w:jc w:val="both"/>
        <w:rPr>
          <w:rFonts w:ascii="FagoOT" w:hAnsi="FagoOT"/>
          <w:b/>
          <w:bCs/>
          <w:sz w:val="22"/>
          <w:szCs w:val="22"/>
          <w:lang w:val="nl-NL"/>
        </w:rPr>
      </w:pPr>
    </w:p>
    <w:p w14:paraId="585CDF77" w14:textId="77777777" w:rsidR="00147FA7" w:rsidRPr="00F163CA" w:rsidRDefault="00147FA7" w:rsidP="000C3BDD">
      <w:pPr>
        <w:pStyle w:val="BasicParagraph"/>
        <w:jc w:val="both"/>
        <w:rPr>
          <w:rFonts w:ascii="FagoOT" w:hAnsi="FagoOT"/>
          <w:b/>
          <w:bCs/>
          <w:sz w:val="22"/>
          <w:szCs w:val="22"/>
          <w:lang w:val="nl-NL"/>
        </w:rPr>
      </w:pPr>
    </w:p>
    <w:p w14:paraId="2F3DB42D" w14:textId="77777777" w:rsidR="001533DC" w:rsidRPr="00F163CA" w:rsidRDefault="001533DC" w:rsidP="000C3BDD">
      <w:pPr>
        <w:pStyle w:val="BasicParagraph"/>
        <w:jc w:val="both"/>
        <w:rPr>
          <w:rFonts w:ascii="FagoOT" w:hAnsi="FagoOT"/>
          <w:b/>
          <w:bCs/>
          <w:sz w:val="22"/>
          <w:szCs w:val="22"/>
          <w:lang w:val="nl-NL"/>
        </w:rPr>
      </w:pPr>
    </w:p>
    <w:p w14:paraId="52CD6F15" w14:textId="0631B235" w:rsidR="007E61D3" w:rsidRPr="00F163CA" w:rsidRDefault="00E767F7" w:rsidP="000C3BDD">
      <w:pPr>
        <w:pStyle w:val="BasicParagraph"/>
        <w:jc w:val="both"/>
        <w:rPr>
          <w:rFonts w:ascii="FagoOT" w:hAnsi="FagoOT"/>
          <w:b/>
          <w:bCs/>
          <w:sz w:val="22"/>
          <w:szCs w:val="22"/>
          <w:lang w:val="nl-NL"/>
        </w:rPr>
      </w:pPr>
      <w:r w:rsidRPr="00F163CA">
        <w:rPr>
          <w:rFonts w:ascii="FagoOT" w:hAnsi="FagoOT"/>
          <w:b/>
          <w:bCs/>
          <w:sz w:val="22"/>
          <w:szCs w:val="22"/>
          <w:lang w:val="nl-NL"/>
        </w:rPr>
        <w:t>BIJLAGE 5: VOORSTEL VOOR EEN WIJKKRANT (NINA)</w:t>
      </w:r>
    </w:p>
    <w:p w14:paraId="3B8E4118" w14:textId="5B640524" w:rsidR="00147FA7" w:rsidRPr="00F163CA" w:rsidRDefault="00147FA7" w:rsidP="000C3BDD">
      <w:pPr>
        <w:pStyle w:val="BasicParagraph"/>
        <w:jc w:val="both"/>
        <w:rPr>
          <w:rFonts w:ascii="FagoOT" w:hAnsi="FagoOT"/>
          <w:b/>
          <w:bCs/>
          <w:sz w:val="22"/>
          <w:szCs w:val="22"/>
          <w:lang w:val="nl-NL"/>
        </w:rPr>
      </w:pPr>
    </w:p>
    <w:p w14:paraId="431398BA" w14:textId="77777777" w:rsidR="00147FA7" w:rsidRPr="00F163CA" w:rsidRDefault="00147FA7" w:rsidP="00147FA7">
      <w:pPr>
        <w:rPr>
          <w:rFonts w:ascii="FagoOT" w:hAnsi="FagoOT" w:cs="Arial"/>
          <w:sz w:val="22"/>
          <w:szCs w:val="22"/>
          <w:lang w:val="nl-NL"/>
        </w:rPr>
      </w:pPr>
      <w:r w:rsidRPr="00F163CA">
        <w:rPr>
          <w:rFonts w:ascii="FagoOT" w:hAnsi="FagoOT" w:cs="Arial"/>
          <w:sz w:val="22"/>
          <w:szCs w:val="22"/>
          <w:lang w:val="nl-NL"/>
        </w:rPr>
        <w:t xml:space="preserve">Even zeggen dat ik nog altijd achter het idee van een papieren buurtkrantje sta.  Ik heb er al met enkele mensen uit de buurt en in verschillende (politieke) kringen over gesproken en tot mijn </w:t>
      </w:r>
      <w:proofErr w:type="gramStart"/>
      <w:r w:rsidRPr="00F163CA">
        <w:rPr>
          <w:rFonts w:ascii="FagoOT" w:hAnsi="FagoOT" w:cs="Arial"/>
          <w:sz w:val="22"/>
          <w:szCs w:val="22"/>
          <w:lang w:val="nl-NL"/>
        </w:rPr>
        <w:t>verrassing  :</w:t>
      </w:r>
      <w:proofErr w:type="gramEnd"/>
    </w:p>
    <w:p w14:paraId="61D6E21F" w14:textId="77777777" w:rsidR="00147FA7" w:rsidRPr="00F163CA" w:rsidRDefault="00147FA7" w:rsidP="00147FA7">
      <w:pPr>
        <w:rPr>
          <w:rFonts w:ascii="FagoOT" w:hAnsi="FagoOT" w:cs="Arial"/>
          <w:sz w:val="22"/>
          <w:szCs w:val="22"/>
          <w:lang w:val="nl-NL"/>
        </w:rPr>
      </w:pPr>
    </w:p>
    <w:p w14:paraId="0BADB534" w14:textId="77777777" w:rsidR="00147FA7" w:rsidRPr="00F163CA" w:rsidRDefault="00147FA7" w:rsidP="00147FA7">
      <w:pPr>
        <w:rPr>
          <w:rFonts w:ascii="FagoOT" w:hAnsi="FagoOT" w:cs="Arial"/>
          <w:sz w:val="22"/>
          <w:szCs w:val="22"/>
          <w:lang w:val="nl-NL"/>
        </w:rPr>
      </w:pPr>
      <w:r w:rsidRPr="00F163CA">
        <w:rPr>
          <w:rFonts w:ascii="FagoOT" w:hAnsi="FagoOT" w:cs="Arial"/>
          <w:sz w:val="22"/>
          <w:szCs w:val="22"/>
          <w:lang w:val="nl-NL"/>
        </w:rPr>
        <w:t>- vindt iedereen dit een zeer goed idee (hoewel ze mij niet hoeven te beamen en ze dat ook wel weten</w:t>
      </w:r>
      <w:proofErr w:type="gramStart"/>
      <w:r w:rsidRPr="00F163CA">
        <w:rPr>
          <w:rFonts w:ascii="FagoOT" w:hAnsi="FagoOT" w:cs="Arial"/>
          <w:sz w:val="22"/>
          <w:szCs w:val="22"/>
          <w:lang w:val="nl-NL"/>
        </w:rPr>
        <w:t>) .</w:t>
      </w:r>
      <w:proofErr w:type="gramEnd"/>
      <w:r w:rsidRPr="00F163CA">
        <w:rPr>
          <w:rFonts w:ascii="FagoOT" w:hAnsi="FagoOT" w:cs="Arial"/>
          <w:sz w:val="22"/>
          <w:szCs w:val="22"/>
          <w:lang w:val="nl-NL"/>
        </w:rPr>
        <w:t>  Het grootste argument is dat digitale nieuwsbrieven niet meer gelezen worden.</w:t>
      </w:r>
    </w:p>
    <w:p w14:paraId="220D3B9F" w14:textId="77777777" w:rsidR="00147FA7" w:rsidRPr="00F163CA" w:rsidRDefault="00147FA7" w:rsidP="00147FA7">
      <w:pPr>
        <w:rPr>
          <w:rFonts w:ascii="FagoOT" w:hAnsi="FagoOT" w:cs="Arial"/>
          <w:sz w:val="22"/>
          <w:szCs w:val="22"/>
          <w:lang w:val="nl-NL"/>
        </w:rPr>
      </w:pPr>
      <w:r w:rsidRPr="00F163CA">
        <w:rPr>
          <w:rFonts w:ascii="FagoOT" w:hAnsi="FagoOT" w:cs="Arial"/>
          <w:sz w:val="22"/>
          <w:szCs w:val="22"/>
          <w:lang w:val="nl-NL"/>
        </w:rPr>
        <w:t xml:space="preserve">- hierbij specifiek bijgevoegd wordt dat een buurtkrantje wel heel </w:t>
      </w:r>
      <w:proofErr w:type="spellStart"/>
      <w:r w:rsidRPr="00F163CA">
        <w:rPr>
          <w:rFonts w:ascii="FagoOT" w:hAnsi="FagoOT" w:cs="Arial"/>
          <w:sz w:val="22"/>
          <w:szCs w:val="22"/>
          <w:lang w:val="nl-NL"/>
        </w:rPr>
        <w:t>heel</w:t>
      </w:r>
      <w:proofErr w:type="spellEnd"/>
      <w:r w:rsidRPr="00F163CA">
        <w:rPr>
          <w:rFonts w:ascii="FagoOT" w:hAnsi="FagoOT" w:cs="Arial"/>
          <w:sz w:val="22"/>
          <w:szCs w:val="22"/>
          <w:lang w:val="nl-NL"/>
        </w:rPr>
        <w:t xml:space="preserve"> veel werk vergt</w:t>
      </w:r>
    </w:p>
    <w:p w14:paraId="6AEC153F" w14:textId="77777777" w:rsidR="00147FA7" w:rsidRPr="00F163CA" w:rsidRDefault="00147FA7" w:rsidP="00147FA7">
      <w:pPr>
        <w:rPr>
          <w:rFonts w:ascii="FagoOT" w:hAnsi="FagoOT" w:cs="Arial"/>
          <w:sz w:val="22"/>
          <w:szCs w:val="22"/>
          <w:lang w:val="nl-NL"/>
        </w:rPr>
      </w:pPr>
      <w:r w:rsidRPr="00F163CA">
        <w:rPr>
          <w:rFonts w:ascii="FagoOT" w:hAnsi="FagoOT" w:cs="Arial"/>
          <w:sz w:val="22"/>
          <w:szCs w:val="22"/>
          <w:lang w:val="nl-NL"/>
        </w:rPr>
        <w:t>- meer specifieke commentaar werd gegeven wat nu niet onmiddellijk uitgelegd moet worden.</w:t>
      </w:r>
      <w:r w:rsidRPr="00F163CA">
        <w:rPr>
          <w:rFonts w:ascii="FagoOT" w:hAnsi="FagoOT" w:cs="Arial"/>
          <w:sz w:val="22"/>
          <w:szCs w:val="22"/>
          <w:lang w:val="nl-NL"/>
        </w:rPr>
        <w:br/>
      </w:r>
      <w:r w:rsidRPr="00F163CA">
        <w:rPr>
          <w:rFonts w:ascii="FagoOT" w:hAnsi="FagoOT" w:cs="Arial"/>
          <w:sz w:val="22"/>
          <w:szCs w:val="22"/>
          <w:lang w:val="nl-NL"/>
        </w:rPr>
        <w:br/>
      </w:r>
      <w:r w:rsidRPr="00F163CA">
        <w:rPr>
          <w:rFonts w:ascii="FagoOT" w:hAnsi="FagoOT" w:cs="Arial"/>
          <w:sz w:val="22"/>
          <w:szCs w:val="22"/>
          <w:lang w:val="nl-NL"/>
        </w:rPr>
        <w:t>-</w:t>
      </w:r>
      <w:r w:rsidRPr="00F163CA">
        <w:rPr>
          <w:rFonts w:ascii="FagoOT" w:hAnsi="FagoOT" w:cs="Arial"/>
          <w:sz w:val="22"/>
          <w:szCs w:val="22"/>
          <w:u w:val="single"/>
          <w:lang w:val="nl-NL"/>
        </w:rPr>
        <w:t xml:space="preserve"> Financieel:</w:t>
      </w:r>
      <w:r w:rsidRPr="00F163CA">
        <w:rPr>
          <w:rFonts w:ascii="FagoOT" w:hAnsi="FagoOT" w:cs="Arial"/>
          <w:sz w:val="22"/>
          <w:szCs w:val="22"/>
          <w:lang w:val="nl-NL"/>
        </w:rPr>
        <w:t xml:space="preserve"> persoonlijk ben ik principieel van oordeel dat zulke initiatieven geen geld mogen kosten en zeker niet van de kleine vrouw/man.   Een klein budget dat je dus aan dit project wil besteden moet dus wel écht klein zijn.   Er zijn voldoende zelfstandigen die eventueel willen sponsoren, en die dit fiscaal kunnen aftrekken, denk je ook </w:t>
      </w:r>
      <w:proofErr w:type="gramStart"/>
      <w:r w:rsidRPr="00F163CA">
        <w:rPr>
          <w:rFonts w:ascii="FagoOT" w:hAnsi="FagoOT" w:cs="Arial"/>
          <w:sz w:val="22"/>
          <w:szCs w:val="22"/>
          <w:lang w:val="nl-NL"/>
        </w:rPr>
        <w:t>niet ?</w:t>
      </w:r>
      <w:proofErr w:type="gramEnd"/>
    </w:p>
    <w:p w14:paraId="7DF80127" w14:textId="77777777" w:rsidR="00147FA7" w:rsidRPr="00F163CA" w:rsidRDefault="00147FA7" w:rsidP="00147FA7">
      <w:pPr>
        <w:rPr>
          <w:rFonts w:ascii="FagoOT" w:hAnsi="FagoOT" w:cs="Arial"/>
          <w:sz w:val="22"/>
          <w:szCs w:val="22"/>
          <w:lang w:val="nl-NL"/>
        </w:rPr>
      </w:pPr>
    </w:p>
    <w:p w14:paraId="2E512B55" w14:textId="77777777" w:rsidR="00147FA7" w:rsidRPr="00F163CA" w:rsidRDefault="00147FA7" w:rsidP="00147FA7">
      <w:pPr>
        <w:rPr>
          <w:rFonts w:ascii="FagoOT" w:hAnsi="FagoOT" w:cs="Arial"/>
          <w:sz w:val="22"/>
          <w:szCs w:val="22"/>
          <w:lang w:val="nl-NL"/>
        </w:rPr>
      </w:pPr>
      <w:r w:rsidRPr="00F163CA">
        <w:rPr>
          <w:rFonts w:ascii="FagoOT" w:hAnsi="FagoOT" w:cs="Arial"/>
          <w:sz w:val="22"/>
          <w:szCs w:val="22"/>
          <w:lang w:val="nl-NL"/>
        </w:rPr>
        <w:t xml:space="preserve">- </w:t>
      </w:r>
      <w:r w:rsidRPr="00F163CA">
        <w:rPr>
          <w:rFonts w:ascii="FagoOT" w:hAnsi="FagoOT" w:cs="Arial"/>
          <w:sz w:val="22"/>
          <w:szCs w:val="22"/>
          <w:u w:val="single"/>
          <w:lang w:val="nl-NL"/>
        </w:rPr>
        <w:t xml:space="preserve">De geografische regio </w:t>
      </w:r>
      <w:r w:rsidRPr="00F163CA">
        <w:rPr>
          <w:rFonts w:ascii="FagoOT" w:hAnsi="FagoOT" w:cs="Arial"/>
          <w:sz w:val="22"/>
          <w:szCs w:val="22"/>
          <w:lang w:val="nl-NL"/>
        </w:rPr>
        <w:t xml:space="preserve">is m.i. inderdaad wel heel belangrijk.   Jij sprak van Hal </w:t>
      </w:r>
      <w:proofErr w:type="gramStart"/>
      <w:r w:rsidRPr="00F163CA">
        <w:rPr>
          <w:rFonts w:ascii="FagoOT" w:hAnsi="FagoOT" w:cs="Arial"/>
          <w:sz w:val="22"/>
          <w:szCs w:val="22"/>
          <w:lang w:val="nl-NL"/>
        </w:rPr>
        <w:t>5,  waar</w:t>
      </w:r>
      <w:proofErr w:type="gramEnd"/>
      <w:r w:rsidRPr="00F163CA">
        <w:rPr>
          <w:rFonts w:ascii="FagoOT" w:hAnsi="FagoOT" w:cs="Arial"/>
          <w:sz w:val="22"/>
          <w:szCs w:val="22"/>
          <w:lang w:val="nl-NL"/>
        </w:rPr>
        <w:t xml:space="preserve"> "het volkje" woont, ik ben daar persoonlijk niet zo'n voorstander van, maar bon, is niet belangrijk, als ik daar maar niet moet bussen.  </w:t>
      </w:r>
    </w:p>
    <w:p w14:paraId="7AF82096" w14:textId="77777777" w:rsidR="00147FA7" w:rsidRPr="00F163CA" w:rsidRDefault="00147FA7" w:rsidP="00147FA7">
      <w:pPr>
        <w:rPr>
          <w:rFonts w:ascii="FagoOT" w:hAnsi="FagoOT" w:cs="Arial"/>
          <w:sz w:val="22"/>
          <w:szCs w:val="22"/>
          <w:lang w:val="nl-NL"/>
        </w:rPr>
      </w:pPr>
    </w:p>
    <w:p w14:paraId="1C0709FD" w14:textId="77777777" w:rsidR="00147FA7" w:rsidRPr="00F163CA" w:rsidRDefault="00147FA7" w:rsidP="00147FA7">
      <w:pPr>
        <w:rPr>
          <w:rFonts w:ascii="FagoOT" w:hAnsi="FagoOT" w:cs="Arial"/>
          <w:sz w:val="22"/>
          <w:szCs w:val="22"/>
          <w:lang w:val="nl-NL"/>
        </w:rPr>
      </w:pPr>
      <w:r w:rsidRPr="00F163CA">
        <w:rPr>
          <w:rFonts w:ascii="FagoOT" w:hAnsi="FagoOT" w:cs="Arial"/>
          <w:sz w:val="22"/>
          <w:szCs w:val="22"/>
          <w:lang w:val="nl-NL"/>
        </w:rPr>
        <w:t xml:space="preserve">- </w:t>
      </w:r>
      <w:proofErr w:type="gramStart"/>
      <w:r w:rsidRPr="00F163CA">
        <w:rPr>
          <w:rFonts w:ascii="FagoOT" w:hAnsi="FagoOT" w:cs="Arial"/>
          <w:sz w:val="22"/>
          <w:szCs w:val="22"/>
          <w:u w:val="single"/>
          <w:lang w:val="nl-NL"/>
        </w:rPr>
        <w:t>Ideologisch</w:t>
      </w:r>
      <w:r w:rsidRPr="00F163CA">
        <w:rPr>
          <w:rFonts w:ascii="FagoOT" w:hAnsi="FagoOT" w:cs="Arial"/>
          <w:sz w:val="22"/>
          <w:szCs w:val="22"/>
          <w:lang w:val="nl-NL"/>
        </w:rPr>
        <w:t xml:space="preserve"> :</w:t>
      </w:r>
      <w:proofErr w:type="gramEnd"/>
      <w:r w:rsidRPr="00F163CA">
        <w:rPr>
          <w:rFonts w:ascii="FagoOT" w:hAnsi="FagoOT" w:cs="Arial"/>
          <w:sz w:val="22"/>
          <w:szCs w:val="22"/>
          <w:lang w:val="nl-NL"/>
        </w:rPr>
        <w:t xml:space="preserve"> vooraleer we samenzitten en nadenken, en  we dus mensen uitnodigen om mee te werken, heb ik nog een concrete vraag.   Stel, we trekken bv. Lieven </w:t>
      </w:r>
      <w:proofErr w:type="spellStart"/>
      <w:r w:rsidRPr="00F163CA">
        <w:rPr>
          <w:rFonts w:ascii="FagoOT" w:hAnsi="FagoOT" w:cs="Arial"/>
          <w:sz w:val="22"/>
          <w:szCs w:val="22"/>
          <w:lang w:val="nl-NL"/>
        </w:rPr>
        <w:t>Vanhoutte</w:t>
      </w:r>
      <w:proofErr w:type="spellEnd"/>
      <w:r w:rsidRPr="00F163CA">
        <w:rPr>
          <w:rFonts w:ascii="FagoOT" w:hAnsi="FagoOT" w:cs="Arial"/>
          <w:sz w:val="22"/>
          <w:szCs w:val="22"/>
          <w:lang w:val="nl-NL"/>
        </w:rPr>
        <w:t xml:space="preserve">, penningmeester NVA Leuven aan (hij woont op het B. Remyplein) en vragen hem om mee in de redactie te zitten.  En stel, we vragen dit ook aan Joris &amp; Engel (het befaamd homokoppel dat indertijd in de jaren 60 hun legendarisch café uitbaatten, ze wonen in de buurt. Joris </w:t>
      </w:r>
      <w:proofErr w:type="gramStart"/>
      <w:r w:rsidRPr="00F163CA">
        <w:rPr>
          <w:rFonts w:ascii="FagoOT" w:hAnsi="FagoOT" w:cs="Arial"/>
          <w:sz w:val="22"/>
          <w:szCs w:val="22"/>
          <w:lang w:val="nl-NL"/>
        </w:rPr>
        <w:t>is  nu</w:t>
      </w:r>
      <w:proofErr w:type="gramEnd"/>
      <w:r w:rsidRPr="00F163CA">
        <w:rPr>
          <w:rFonts w:ascii="FagoOT" w:hAnsi="FagoOT" w:cs="Arial"/>
          <w:sz w:val="22"/>
          <w:szCs w:val="22"/>
          <w:lang w:val="nl-NL"/>
        </w:rPr>
        <w:t xml:space="preserve"> een fervente CD&amp; V er ...   Wie zal er beslissen welk artikel mag/kan verschijnen of moet geschrapt worden en waar wordt de lijn </w:t>
      </w:r>
      <w:proofErr w:type="gramStart"/>
      <w:r w:rsidRPr="00F163CA">
        <w:rPr>
          <w:rFonts w:ascii="FagoOT" w:hAnsi="FagoOT" w:cs="Arial"/>
          <w:sz w:val="22"/>
          <w:szCs w:val="22"/>
          <w:lang w:val="nl-NL"/>
        </w:rPr>
        <w:t>getrokken ?</w:t>
      </w:r>
      <w:proofErr w:type="gramEnd"/>
      <w:r w:rsidRPr="00F163CA">
        <w:rPr>
          <w:rFonts w:ascii="FagoOT" w:hAnsi="FagoOT" w:cs="Arial"/>
          <w:sz w:val="22"/>
          <w:szCs w:val="22"/>
          <w:lang w:val="nl-NL"/>
        </w:rPr>
        <w:t xml:space="preserve">  Met andere woorden: wie is het kernkabinet, wie spreek je aan?   Hoe wordt de lijn/visie/redactioneel protocol/gedragscode </w:t>
      </w:r>
      <w:proofErr w:type="gramStart"/>
      <w:r w:rsidRPr="00F163CA">
        <w:rPr>
          <w:rFonts w:ascii="FagoOT" w:hAnsi="FagoOT" w:cs="Arial"/>
          <w:sz w:val="22"/>
          <w:szCs w:val="22"/>
          <w:lang w:val="nl-NL"/>
        </w:rPr>
        <w:t>bepaald ?</w:t>
      </w:r>
      <w:proofErr w:type="gramEnd"/>
      <w:r w:rsidRPr="00F163CA">
        <w:rPr>
          <w:rFonts w:ascii="FagoOT" w:hAnsi="FagoOT" w:cs="Arial"/>
          <w:sz w:val="22"/>
          <w:szCs w:val="22"/>
          <w:lang w:val="nl-NL"/>
        </w:rPr>
        <w:t xml:space="preserve">  Hoe smal of breed interpreteer je de mix van de grote </w:t>
      </w:r>
      <w:proofErr w:type="gramStart"/>
      <w:r w:rsidRPr="00F163CA">
        <w:rPr>
          <w:rFonts w:ascii="FagoOT" w:hAnsi="FagoOT" w:cs="Arial"/>
          <w:sz w:val="22"/>
          <w:szCs w:val="22"/>
          <w:lang w:val="nl-NL"/>
        </w:rPr>
        <w:t>ongelijken ?</w:t>
      </w:r>
      <w:proofErr w:type="gramEnd"/>
      <w:r w:rsidRPr="00F163CA">
        <w:rPr>
          <w:rFonts w:ascii="FagoOT" w:hAnsi="FagoOT" w:cs="Arial"/>
          <w:sz w:val="22"/>
          <w:szCs w:val="22"/>
          <w:lang w:val="nl-NL"/>
        </w:rPr>
        <w:t xml:space="preserve">  </w:t>
      </w:r>
    </w:p>
    <w:p w14:paraId="5516ED2D" w14:textId="77777777" w:rsidR="00147FA7" w:rsidRPr="00F163CA" w:rsidRDefault="00147FA7" w:rsidP="00147FA7">
      <w:pPr>
        <w:rPr>
          <w:rFonts w:ascii="FagoOT" w:hAnsi="FagoOT" w:cs="Arial"/>
          <w:sz w:val="22"/>
          <w:szCs w:val="22"/>
          <w:lang w:val="nl-NL"/>
        </w:rPr>
      </w:pPr>
    </w:p>
    <w:p w14:paraId="6B95AF03" w14:textId="77777777" w:rsidR="00147FA7" w:rsidRPr="00F163CA" w:rsidRDefault="00147FA7" w:rsidP="00147FA7">
      <w:pPr>
        <w:rPr>
          <w:rFonts w:ascii="FagoOT" w:hAnsi="FagoOT" w:cs="Arial"/>
          <w:sz w:val="22"/>
          <w:szCs w:val="22"/>
          <w:lang w:val="nl-NL"/>
        </w:rPr>
      </w:pPr>
      <w:r w:rsidRPr="00F163CA">
        <w:rPr>
          <w:rFonts w:ascii="FagoOT" w:hAnsi="FagoOT" w:cs="Arial"/>
          <w:sz w:val="22"/>
          <w:szCs w:val="22"/>
          <w:lang w:val="nl-NL"/>
        </w:rPr>
        <w:t xml:space="preserve">- </w:t>
      </w:r>
      <w:r w:rsidRPr="00F163CA">
        <w:rPr>
          <w:rFonts w:ascii="FagoOT" w:hAnsi="FagoOT" w:cs="Arial"/>
          <w:sz w:val="22"/>
          <w:szCs w:val="22"/>
          <w:u w:val="single"/>
          <w:lang w:val="nl-NL"/>
        </w:rPr>
        <w:t>Streven naar een gelijke quota M/</w:t>
      </w:r>
      <w:proofErr w:type="gramStart"/>
      <w:r w:rsidRPr="00F163CA">
        <w:rPr>
          <w:rFonts w:ascii="FagoOT" w:hAnsi="FagoOT" w:cs="Arial"/>
          <w:sz w:val="22"/>
          <w:szCs w:val="22"/>
          <w:u w:val="single"/>
          <w:lang w:val="nl-NL"/>
        </w:rPr>
        <w:t>V</w:t>
      </w:r>
      <w:r w:rsidRPr="00F163CA">
        <w:rPr>
          <w:rFonts w:ascii="FagoOT" w:hAnsi="FagoOT" w:cs="Arial"/>
          <w:sz w:val="22"/>
          <w:szCs w:val="22"/>
          <w:lang w:val="nl-NL"/>
        </w:rPr>
        <w:t xml:space="preserve"> :</w:t>
      </w:r>
      <w:proofErr w:type="gramEnd"/>
      <w:r w:rsidRPr="00F163CA">
        <w:rPr>
          <w:rFonts w:ascii="FagoOT" w:hAnsi="FagoOT" w:cs="Arial"/>
          <w:sz w:val="22"/>
          <w:szCs w:val="22"/>
          <w:lang w:val="nl-NL"/>
        </w:rPr>
        <w:t xml:space="preserve"> spreekt voor zich.</w:t>
      </w:r>
    </w:p>
    <w:p w14:paraId="70B51149" w14:textId="6867F3DC" w:rsidR="00147FA7" w:rsidRPr="00F163CA" w:rsidRDefault="00147FA7" w:rsidP="00147FA7">
      <w:pPr>
        <w:rPr>
          <w:rFonts w:ascii="FagoOT" w:hAnsi="FagoOT" w:cs="Arial"/>
          <w:sz w:val="22"/>
          <w:szCs w:val="22"/>
          <w:lang w:val="nl-NL"/>
        </w:rPr>
      </w:pPr>
    </w:p>
    <w:p w14:paraId="27262499" w14:textId="309F68D3" w:rsidR="00147FA7" w:rsidRPr="00F163CA" w:rsidRDefault="00147FA7" w:rsidP="000C3BDD">
      <w:pPr>
        <w:pStyle w:val="BasicParagraph"/>
        <w:jc w:val="both"/>
        <w:rPr>
          <w:rFonts w:ascii="FagoOT" w:hAnsi="FagoOT"/>
          <w:b/>
          <w:bCs/>
          <w:sz w:val="22"/>
          <w:szCs w:val="22"/>
          <w:lang w:val="nl-NL"/>
        </w:rPr>
      </w:pPr>
    </w:p>
    <w:p w14:paraId="6E85327A" w14:textId="06EE6BA2" w:rsidR="00E25366" w:rsidRPr="00F163CA" w:rsidRDefault="00E25366" w:rsidP="000C3BDD">
      <w:pPr>
        <w:pStyle w:val="BasicParagraph"/>
        <w:jc w:val="both"/>
        <w:rPr>
          <w:rFonts w:ascii="FagoOT" w:hAnsi="FagoOT"/>
          <w:b/>
          <w:bCs/>
          <w:sz w:val="22"/>
          <w:szCs w:val="22"/>
          <w:lang w:val="nl-NL"/>
        </w:rPr>
      </w:pPr>
    </w:p>
    <w:p w14:paraId="03A3DC54" w14:textId="40483804" w:rsidR="00E25366" w:rsidRPr="00F163CA" w:rsidRDefault="00E25366" w:rsidP="000C3BDD">
      <w:pPr>
        <w:pStyle w:val="BasicParagraph"/>
        <w:jc w:val="both"/>
        <w:rPr>
          <w:rFonts w:ascii="FagoOT" w:hAnsi="FagoOT"/>
          <w:b/>
          <w:bCs/>
          <w:sz w:val="22"/>
          <w:szCs w:val="22"/>
          <w:lang w:val="nl-NL"/>
        </w:rPr>
      </w:pPr>
    </w:p>
    <w:p w14:paraId="2D99BF74" w14:textId="7E52A259" w:rsidR="00E25366" w:rsidRPr="00F163CA" w:rsidRDefault="00E25366" w:rsidP="000C3BDD">
      <w:pPr>
        <w:pStyle w:val="BasicParagraph"/>
        <w:jc w:val="both"/>
        <w:rPr>
          <w:rFonts w:ascii="FagoOT" w:hAnsi="FagoOT"/>
          <w:b/>
          <w:bCs/>
          <w:sz w:val="22"/>
          <w:szCs w:val="22"/>
          <w:lang w:val="nl-NL"/>
        </w:rPr>
      </w:pPr>
    </w:p>
    <w:p w14:paraId="432B2F09" w14:textId="6AB84C1A" w:rsidR="00E25366" w:rsidRPr="00F163CA" w:rsidRDefault="00E25366" w:rsidP="000C3BDD">
      <w:pPr>
        <w:pStyle w:val="BasicParagraph"/>
        <w:jc w:val="both"/>
        <w:rPr>
          <w:rFonts w:ascii="FagoOT" w:hAnsi="FagoOT"/>
          <w:b/>
          <w:bCs/>
          <w:sz w:val="22"/>
          <w:szCs w:val="22"/>
          <w:lang w:val="nl-NL"/>
        </w:rPr>
      </w:pPr>
    </w:p>
    <w:p w14:paraId="3B4C6780" w14:textId="7D2B5C1C" w:rsidR="00E25366" w:rsidRPr="00F163CA" w:rsidRDefault="00E25366" w:rsidP="000C3BDD">
      <w:pPr>
        <w:pStyle w:val="BasicParagraph"/>
        <w:jc w:val="both"/>
        <w:rPr>
          <w:rFonts w:ascii="FagoOT" w:hAnsi="FagoOT"/>
          <w:b/>
          <w:bCs/>
          <w:sz w:val="22"/>
          <w:szCs w:val="22"/>
          <w:lang w:val="nl-NL"/>
        </w:rPr>
      </w:pPr>
    </w:p>
    <w:p w14:paraId="03798A5F" w14:textId="68BE1D13" w:rsidR="00E25366" w:rsidRPr="00F163CA" w:rsidRDefault="00E25366" w:rsidP="000C3BDD">
      <w:pPr>
        <w:pStyle w:val="BasicParagraph"/>
        <w:jc w:val="both"/>
        <w:rPr>
          <w:rFonts w:ascii="FagoOT" w:hAnsi="FagoOT"/>
          <w:b/>
          <w:bCs/>
          <w:sz w:val="22"/>
          <w:szCs w:val="22"/>
          <w:lang w:val="nl-NL"/>
        </w:rPr>
      </w:pPr>
    </w:p>
    <w:p w14:paraId="606E5571" w14:textId="03D0AD57" w:rsidR="00E25366" w:rsidRPr="00F163CA" w:rsidRDefault="00E25366" w:rsidP="000C3BDD">
      <w:pPr>
        <w:pStyle w:val="BasicParagraph"/>
        <w:jc w:val="both"/>
        <w:rPr>
          <w:rFonts w:ascii="FagoOT" w:hAnsi="FagoOT"/>
          <w:b/>
          <w:bCs/>
          <w:sz w:val="22"/>
          <w:szCs w:val="22"/>
          <w:lang w:val="nl-NL"/>
        </w:rPr>
      </w:pPr>
    </w:p>
    <w:p w14:paraId="77969B8C" w14:textId="67DA4BDC" w:rsidR="00E25366" w:rsidRPr="00F163CA" w:rsidRDefault="00E25366" w:rsidP="000C3BDD">
      <w:pPr>
        <w:pStyle w:val="BasicParagraph"/>
        <w:jc w:val="both"/>
        <w:rPr>
          <w:rFonts w:ascii="FagoOT" w:hAnsi="FagoOT"/>
          <w:b/>
          <w:bCs/>
          <w:sz w:val="22"/>
          <w:szCs w:val="22"/>
          <w:lang w:val="nl-NL"/>
        </w:rPr>
      </w:pPr>
    </w:p>
    <w:p w14:paraId="3C9D1675" w14:textId="717350AE" w:rsidR="00E25366" w:rsidRPr="00F163CA" w:rsidRDefault="00E25366" w:rsidP="000C3BDD">
      <w:pPr>
        <w:pStyle w:val="BasicParagraph"/>
        <w:jc w:val="both"/>
        <w:rPr>
          <w:rFonts w:ascii="FagoOT" w:hAnsi="FagoOT"/>
          <w:b/>
          <w:bCs/>
          <w:sz w:val="22"/>
          <w:szCs w:val="22"/>
          <w:lang w:val="nl-NL"/>
        </w:rPr>
      </w:pPr>
    </w:p>
    <w:p w14:paraId="6FEB1CAB" w14:textId="29B7B6E5" w:rsidR="00E25366" w:rsidRPr="00F163CA" w:rsidRDefault="00E25366" w:rsidP="000C3BDD">
      <w:pPr>
        <w:pStyle w:val="BasicParagraph"/>
        <w:jc w:val="both"/>
        <w:rPr>
          <w:rFonts w:ascii="FagoOT" w:hAnsi="FagoOT"/>
          <w:b/>
          <w:bCs/>
          <w:sz w:val="22"/>
          <w:szCs w:val="22"/>
          <w:lang w:val="nl-NL"/>
        </w:rPr>
      </w:pPr>
    </w:p>
    <w:p w14:paraId="07F042E4" w14:textId="2742D42F" w:rsidR="00E25366" w:rsidRPr="00F163CA" w:rsidRDefault="00E25366" w:rsidP="000C3BDD">
      <w:pPr>
        <w:pStyle w:val="BasicParagraph"/>
        <w:jc w:val="both"/>
        <w:rPr>
          <w:rFonts w:ascii="FagoOT" w:hAnsi="FagoOT"/>
          <w:b/>
          <w:bCs/>
          <w:sz w:val="22"/>
          <w:szCs w:val="22"/>
          <w:lang w:val="nl-NL"/>
        </w:rPr>
      </w:pPr>
    </w:p>
    <w:p w14:paraId="49D2E11F" w14:textId="77777777" w:rsidR="00E25366" w:rsidRPr="00F163CA" w:rsidRDefault="00E25366" w:rsidP="000C3BDD">
      <w:pPr>
        <w:pStyle w:val="BasicParagraph"/>
        <w:jc w:val="both"/>
        <w:rPr>
          <w:rFonts w:ascii="FagoOT" w:hAnsi="FagoOT"/>
          <w:b/>
          <w:bCs/>
          <w:sz w:val="22"/>
          <w:szCs w:val="22"/>
          <w:lang w:val="nl-NL"/>
        </w:rPr>
      </w:pPr>
    </w:p>
    <w:p w14:paraId="592CC0A3" w14:textId="28138884" w:rsidR="00E767F7" w:rsidRPr="00F163CA" w:rsidRDefault="00E767F7" w:rsidP="00F2769D">
      <w:pPr>
        <w:pStyle w:val="onecomwebmail-msonormal"/>
        <w:jc w:val="both"/>
        <w:rPr>
          <w:rFonts w:ascii="FagoOT" w:hAnsi="FagoOT"/>
          <w:b/>
          <w:bCs/>
          <w:sz w:val="22"/>
          <w:szCs w:val="22"/>
          <w:lang w:val="nl-NL"/>
        </w:rPr>
      </w:pPr>
      <w:r w:rsidRPr="00F163CA">
        <w:rPr>
          <w:rFonts w:ascii="FagoOT" w:hAnsi="FagoOT"/>
          <w:b/>
          <w:bCs/>
          <w:sz w:val="22"/>
          <w:szCs w:val="22"/>
          <w:lang w:val="nl-NL"/>
        </w:rPr>
        <w:t>BIJLAGE 6: VOORSTEL TER VERBETERING VAN DE COMMUNICATIE (LUC)</w:t>
      </w:r>
    </w:p>
    <w:p w14:paraId="0C8B51F5" w14:textId="24E70FBF" w:rsidR="004F58A3" w:rsidRPr="00F163CA" w:rsidRDefault="004F58A3" w:rsidP="00F2769D">
      <w:pPr>
        <w:pStyle w:val="onecomwebmail-msonormal"/>
        <w:jc w:val="both"/>
        <w:rPr>
          <w:rFonts w:ascii="FagoOT" w:hAnsi="FagoOT"/>
          <w:b/>
          <w:bCs/>
          <w:sz w:val="22"/>
          <w:szCs w:val="22"/>
          <w:lang w:val="nl-NL"/>
        </w:rPr>
      </w:pPr>
      <w:r w:rsidRPr="00F163CA">
        <w:rPr>
          <w:rFonts w:ascii="FagoOT" w:hAnsi="FagoOT"/>
          <w:b/>
          <w:bCs/>
          <w:sz w:val="22"/>
          <w:szCs w:val="22"/>
          <w:lang w:val="nl-NL"/>
        </w:rPr>
        <w:t>1.Externe communicatie</w:t>
      </w:r>
    </w:p>
    <w:p w14:paraId="57D3D1A2" w14:textId="77777777" w:rsidR="004F58A3" w:rsidRPr="00F163CA" w:rsidRDefault="004F58A3" w:rsidP="00F2769D">
      <w:pPr>
        <w:pStyle w:val="onecomwebmail-msonormal"/>
        <w:jc w:val="both"/>
        <w:rPr>
          <w:rFonts w:ascii="FagoOT" w:hAnsi="FagoOT"/>
          <w:sz w:val="22"/>
          <w:szCs w:val="22"/>
          <w:lang w:val="nl-NL"/>
        </w:rPr>
      </w:pPr>
      <w:r w:rsidRPr="00F163CA">
        <w:rPr>
          <w:rFonts w:ascii="FagoOT" w:hAnsi="FagoOT"/>
          <w:sz w:val="22"/>
          <w:szCs w:val="22"/>
          <w:lang w:val="nl-NL"/>
        </w:rPr>
        <w:t>-er komt een tweewekelijkse brief rond de 1</w:t>
      </w:r>
      <w:r w:rsidRPr="00F163CA">
        <w:rPr>
          <w:rFonts w:ascii="FagoOT" w:hAnsi="FagoOT"/>
          <w:sz w:val="22"/>
          <w:szCs w:val="22"/>
          <w:vertAlign w:val="superscript"/>
          <w:lang w:val="nl-NL"/>
        </w:rPr>
        <w:t>e</w:t>
      </w:r>
      <w:r w:rsidRPr="00F163CA">
        <w:rPr>
          <w:rFonts w:ascii="FagoOT" w:hAnsi="FagoOT"/>
          <w:sz w:val="22"/>
          <w:szCs w:val="22"/>
          <w:lang w:val="nl-NL"/>
        </w:rPr>
        <w:t xml:space="preserve"> en 15</w:t>
      </w:r>
      <w:r w:rsidRPr="00F163CA">
        <w:rPr>
          <w:rFonts w:ascii="FagoOT" w:hAnsi="FagoOT"/>
          <w:sz w:val="22"/>
          <w:szCs w:val="22"/>
          <w:vertAlign w:val="superscript"/>
          <w:lang w:val="nl-NL"/>
        </w:rPr>
        <w:t>e</w:t>
      </w:r>
      <w:r w:rsidRPr="00F163CA">
        <w:rPr>
          <w:rFonts w:ascii="FagoOT" w:hAnsi="FagoOT"/>
          <w:sz w:val="22"/>
          <w:szCs w:val="22"/>
          <w:lang w:val="nl-NL"/>
        </w:rPr>
        <w:t xml:space="preserve"> van de maand met informatie over alle activiteiten van de komende maand </w:t>
      </w:r>
    </w:p>
    <w:p w14:paraId="741E2571" w14:textId="77777777" w:rsidR="004F58A3" w:rsidRPr="00F163CA" w:rsidRDefault="004F58A3" w:rsidP="00F2769D">
      <w:pPr>
        <w:pStyle w:val="onecomwebmail-msonormal"/>
        <w:jc w:val="both"/>
        <w:rPr>
          <w:rFonts w:ascii="FagoOT" w:hAnsi="FagoOT"/>
          <w:sz w:val="22"/>
          <w:szCs w:val="22"/>
          <w:lang w:val="nl-NL"/>
        </w:rPr>
      </w:pPr>
      <w:r w:rsidRPr="00F163CA">
        <w:rPr>
          <w:rFonts w:ascii="FagoOT" w:hAnsi="FagoOT"/>
          <w:sz w:val="22"/>
          <w:szCs w:val="22"/>
          <w:lang w:val="nl-NL"/>
        </w:rPr>
        <w:t xml:space="preserve">-Luc levert hiervoor de teksten, Peter vult aan en maakt de </w:t>
      </w:r>
      <w:proofErr w:type="spellStart"/>
      <w:r w:rsidRPr="00F163CA">
        <w:rPr>
          <w:rFonts w:ascii="FagoOT" w:hAnsi="FagoOT"/>
          <w:sz w:val="22"/>
          <w:szCs w:val="22"/>
          <w:lang w:val="nl-NL"/>
        </w:rPr>
        <w:t>layout</w:t>
      </w:r>
      <w:proofErr w:type="spellEnd"/>
      <w:r w:rsidRPr="00F163CA">
        <w:rPr>
          <w:rFonts w:ascii="FagoOT" w:hAnsi="FagoOT"/>
          <w:sz w:val="22"/>
          <w:szCs w:val="22"/>
          <w:lang w:val="nl-NL"/>
        </w:rPr>
        <w:t xml:space="preserve"> en verspreidt de nieuwsbrief naar de opgeslagen adressen in de mailchip</w:t>
      </w:r>
    </w:p>
    <w:p w14:paraId="438F47FA" w14:textId="77777777" w:rsidR="004F58A3" w:rsidRPr="00F163CA" w:rsidRDefault="004F58A3" w:rsidP="00F2769D">
      <w:pPr>
        <w:pStyle w:val="onecomwebmail-msonormal"/>
        <w:jc w:val="both"/>
        <w:rPr>
          <w:rFonts w:ascii="FagoOT" w:hAnsi="FagoOT"/>
          <w:sz w:val="22"/>
          <w:szCs w:val="22"/>
          <w:lang w:val="nl-NL"/>
        </w:rPr>
      </w:pPr>
      <w:r w:rsidRPr="00F163CA">
        <w:rPr>
          <w:rFonts w:ascii="FagoOT" w:hAnsi="FagoOT"/>
          <w:sz w:val="22"/>
          <w:szCs w:val="22"/>
          <w:lang w:val="nl-NL"/>
        </w:rPr>
        <w:t>-de nieuwsbrief wordt gestuurd naar alle mailadressen die Luc heeft aangeleverd op basis van de grote debatten en de aandeelhouders</w:t>
      </w:r>
    </w:p>
    <w:p w14:paraId="6AC91942" w14:textId="77777777" w:rsidR="004F58A3" w:rsidRPr="00F163CA" w:rsidRDefault="004F58A3" w:rsidP="006007BC">
      <w:pPr>
        <w:pStyle w:val="onecomwebmail-msonormal"/>
        <w:rPr>
          <w:rFonts w:ascii="FagoOT" w:hAnsi="FagoOT"/>
          <w:sz w:val="22"/>
          <w:szCs w:val="22"/>
          <w:lang w:val="nl-NL"/>
        </w:rPr>
      </w:pPr>
      <w:r w:rsidRPr="00F163CA">
        <w:rPr>
          <w:rFonts w:ascii="FagoOT" w:hAnsi="FagoOT"/>
          <w:sz w:val="22"/>
          <w:szCs w:val="22"/>
          <w:lang w:val="nl-NL"/>
        </w:rPr>
        <w:t>-via het tv-scherm achter de toog in het café wordt opgeroepen dat iedereen die op de hoogte wil blijven van de activiteiten zijn mailadres aan de barman geeft</w:t>
      </w:r>
    </w:p>
    <w:p w14:paraId="3FDAF835" w14:textId="77777777" w:rsidR="004F58A3" w:rsidRPr="00F163CA" w:rsidRDefault="004F58A3" w:rsidP="006007BC">
      <w:pPr>
        <w:pStyle w:val="onecomwebmail-msonormal"/>
        <w:rPr>
          <w:rFonts w:ascii="FagoOT" w:hAnsi="FagoOT"/>
          <w:sz w:val="22"/>
          <w:szCs w:val="22"/>
          <w:lang w:val="nl-NL"/>
        </w:rPr>
      </w:pPr>
      <w:r w:rsidRPr="00F163CA">
        <w:rPr>
          <w:rFonts w:ascii="FagoOT" w:hAnsi="FagoOT"/>
          <w:sz w:val="22"/>
          <w:szCs w:val="22"/>
          <w:lang w:val="nl-NL"/>
        </w:rPr>
        <w:t>-de nieuwsbrief wordt ook gestuurd naar de Leuvense persmensen (zie perslijst stad Leuven) en de leden van gemeenteraad (</w:t>
      </w:r>
      <w:proofErr w:type="spellStart"/>
      <w:r w:rsidRPr="00F163CA">
        <w:rPr>
          <w:rFonts w:ascii="FagoOT" w:hAnsi="FagoOT"/>
          <w:sz w:val="22"/>
          <w:szCs w:val="22"/>
          <w:lang w:val="nl-NL"/>
        </w:rPr>
        <w:t>gemeenteraad@leuven</w:t>
      </w:r>
      <w:proofErr w:type="spellEnd"/>
      <w:r w:rsidRPr="00F163CA">
        <w:rPr>
          <w:rFonts w:ascii="FagoOT" w:hAnsi="FagoOT"/>
          <w:sz w:val="22"/>
          <w:szCs w:val="22"/>
          <w:lang w:val="nl-NL"/>
        </w:rPr>
        <w:t xml:space="preserve">)  </w:t>
      </w:r>
    </w:p>
    <w:p w14:paraId="61C0B6EB" w14:textId="77777777" w:rsidR="006007BC" w:rsidRPr="00F163CA" w:rsidRDefault="004F58A3" w:rsidP="006007BC">
      <w:pPr>
        <w:pStyle w:val="onecomwebmail-msonormal"/>
        <w:rPr>
          <w:rFonts w:ascii="FagoOT" w:hAnsi="FagoOT"/>
          <w:sz w:val="22"/>
          <w:szCs w:val="22"/>
          <w:lang w:val="nl-NL"/>
        </w:rPr>
      </w:pPr>
      <w:r w:rsidRPr="00F163CA">
        <w:rPr>
          <w:rFonts w:ascii="FagoOT" w:hAnsi="FagoOT"/>
          <w:sz w:val="22"/>
          <w:szCs w:val="22"/>
          <w:lang w:val="nl-NL"/>
        </w:rPr>
        <w:t xml:space="preserve">-de activiteiten worden ook aangekondigd via de </w:t>
      </w:r>
      <w:proofErr w:type="spellStart"/>
      <w:r w:rsidRPr="00F163CA">
        <w:rPr>
          <w:rFonts w:ascii="FagoOT" w:hAnsi="FagoOT"/>
          <w:sz w:val="22"/>
          <w:szCs w:val="22"/>
          <w:lang w:val="nl-NL"/>
        </w:rPr>
        <w:t>hoplersite</w:t>
      </w:r>
      <w:proofErr w:type="spellEnd"/>
      <w:r w:rsidRPr="00F163CA">
        <w:rPr>
          <w:rFonts w:ascii="FagoOT" w:hAnsi="FagoOT"/>
          <w:sz w:val="22"/>
          <w:szCs w:val="22"/>
          <w:lang w:val="nl-NL"/>
        </w:rPr>
        <w:t xml:space="preserve">, de </w:t>
      </w:r>
      <w:proofErr w:type="spellStart"/>
      <w:r w:rsidRPr="00F163CA">
        <w:rPr>
          <w:rFonts w:ascii="FagoOT" w:hAnsi="FagoOT"/>
          <w:sz w:val="22"/>
          <w:szCs w:val="22"/>
          <w:lang w:val="nl-NL"/>
        </w:rPr>
        <w:t>fb</w:t>
      </w:r>
      <w:proofErr w:type="spellEnd"/>
      <w:r w:rsidRPr="00F163CA">
        <w:rPr>
          <w:rFonts w:ascii="FagoOT" w:hAnsi="FagoOT"/>
          <w:sz w:val="22"/>
          <w:szCs w:val="22"/>
          <w:lang w:val="nl-NL"/>
        </w:rPr>
        <w:t>-groep ge zijt van Kessel-Lo, Uit in Leuven en dergelijke</w:t>
      </w:r>
    </w:p>
    <w:p w14:paraId="6F370309" w14:textId="42CA30D8" w:rsidR="006007BC" w:rsidRPr="00F163CA" w:rsidRDefault="004F58A3" w:rsidP="006007BC">
      <w:pPr>
        <w:pStyle w:val="onecomwebmail-msonormal"/>
        <w:rPr>
          <w:rFonts w:ascii="FagoOT" w:hAnsi="FagoOT"/>
          <w:sz w:val="22"/>
          <w:szCs w:val="22"/>
          <w:lang w:val="nl-NL"/>
        </w:rPr>
      </w:pPr>
      <w:r w:rsidRPr="00F163CA">
        <w:rPr>
          <w:rFonts w:ascii="FagoOT" w:hAnsi="FagoOT"/>
          <w:sz w:val="22"/>
          <w:szCs w:val="22"/>
          <w:lang w:val="nl-NL"/>
        </w:rPr>
        <w:t>-voor bijzondere activiteiten zoals grote debatten, de lezingenreeks en concerten van grote namen worden affiches en eventueel ook flyers gemaakt die in Kessel-Lo en op bepaalde plaatsen in het Leuvense uitgehangen worden</w:t>
      </w:r>
    </w:p>
    <w:p w14:paraId="32AC54AF" w14:textId="77777777" w:rsidR="006007BC" w:rsidRPr="00F163CA" w:rsidRDefault="004F58A3" w:rsidP="006007BC">
      <w:pPr>
        <w:pStyle w:val="onecomwebmail-msonormal"/>
        <w:rPr>
          <w:rFonts w:ascii="FagoOT" w:hAnsi="FagoOT"/>
          <w:sz w:val="22"/>
          <w:szCs w:val="22"/>
          <w:lang w:val="nl-NL"/>
        </w:rPr>
      </w:pPr>
      <w:r w:rsidRPr="00F163CA">
        <w:rPr>
          <w:rFonts w:ascii="FagoOT" w:hAnsi="FagoOT"/>
          <w:sz w:val="22"/>
          <w:szCs w:val="22"/>
          <w:lang w:val="nl-NL"/>
        </w:rPr>
        <w:t xml:space="preserve">-de website </w:t>
      </w:r>
      <w:hyperlink r:id="rId26" w:history="1">
        <w:r w:rsidR="00392339" w:rsidRPr="00F163CA">
          <w:rPr>
            <w:rStyle w:val="Hyperlink"/>
            <w:rFonts w:ascii="FagoOT" w:hAnsi="FagoOT"/>
            <w:sz w:val="22"/>
            <w:szCs w:val="22"/>
            <w:lang w:val="nl-NL"/>
          </w:rPr>
          <w:t>www.grootongelijk.be</w:t>
        </w:r>
      </w:hyperlink>
      <w:r w:rsidRPr="00F163CA">
        <w:rPr>
          <w:rFonts w:ascii="FagoOT" w:hAnsi="FagoOT"/>
          <w:sz w:val="22"/>
          <w:szCs w:val="22"/>
          <w:lang w:val="nl-NL"/>
        </w:rPr>
        <w:t xml:space="preserve"> krijgt een serieuze update: de nieuwsbrief moet erin geïntegreerd worden en de kalender moet continu worden bijgehouden</w:t>
      </w:r>
    </w:p>
    <w:p w14:paraId="1988EFDD" w14:textId="6FEEAE94" w:rsidR="004F58A3" w:rsidRPr="00F163CA" w:rsidRDefault="004F58A3" w:rsidP="006007BC">
      <w:pPr>
        <w:pStyle w:val="onecomwebmail-msonormal"/>
        <w:rPr>
          <w:rFonts w:ascii="FagoOT" w:hAnsi="FagoOT"/>
          <w:sz w:val="22"/>
          <w:szCs w:val="22"/>
          <w:lang w:val="nl-NL"/>
        </w:rPr>
      </w:pPr>
      <w:r w:rsidRPr="00F163CA">
        <w:rPr>
          <w:rFonts w:ascii="FagoOT" w:hAnsi="FagoOT"/>
          <w:sz w:val="22"/>
          <w:szCs w:val="22"/>
          <w:lang w:val="nl-NL"/>
        </w:rPr>
        <w:t>-er wordt een flyer samengesteld waarin het unieke experiment van het Groot Ongelijk uit de doeken wordt gedaan</w:t>
      </w:r>
    </w:p>
    <w:p w14:paraId="3566B58C" w14:textId="77777777" w:rsidR="004F58A3" w:rsidRPr="00F163CA" w:rsidRDefault="004F58A3" w:rsidP="00F2769D">
      <w:pPr>
        <w:pStyle w:val="onecomwebmail-msonormal"/>
        <w:jc w:val="both"/>
        <w:rPr>
          <w:rFonts w:ascii="FagoOT" w:hAnsi="FagoOT"/>
          <w:b/>
          <w:bCs/>
          <w:sz w:val="22"/>
          <w:szCs w:val="22"/>
          <w:lang w:val="nl-NL"/>
        </w:rPr>
      </w:pPr>
      <w:r w:rsidRPr="00F163CA">
        <w:rPr>
          <w:rFonts w:ascii="FagoOT" w:hAnsi="FagoOT"/>
          <w:b/>
          <w:bCs/>
          <w:sz w:val="22"/>
          <w:szCs w:val="22"/>
          <w:lang w:val="nl-NL"/>
        </w:rPr>
        <w:t>2.Interne communicatie</w:t>
      </w:r>
    </w:p>
    <w:p w14:paraId="1407B98E" w14:textId="1C0D39C9" w:rsidR="004F58A3" w:rsidRPr="00F163CA" w:rsidRDefault="004F58A3" w:rsidP="006007BC">
      <w:pPr>
        <w:pStyle w:val="onecomwebmail-msonormal"/>
        <w:rPr>
          <w:rFonts w:ascii="FagoOT" w:hAnsi="FagoOT"/>
          <w:sz w:val="22"/>
          <w:szCs w:val="22"/>
          <w:lang w:val="nl-NL"/>
        </w:rPr>
      </w:pPr>
      <w:r w:rsidRPr="00F163CA">
        <w:rPr>
          <w:rFonts w:ascii="FagoOT" w:hAnsi="FagoOT"/>
          <w:sz w:val="22"/>
          <w:szCs w:val="22"/>
          <w:lang w:val="nl-NL"/>
        </w:rPr>
        <w:t xml:space="preserve">-er komt een </w:t>
      </w:r>
      <w:proofErr w:type="spellStart"/>
      <w:r w:rsidRPr="00F163CA">
        <w:rPr>
          <w:rFonts w:ascii="FagoOT" w:hAnsi="FagoOT"/>
          <w:sz w:val="22"/>
          <w:szCs w:val="22"/>
          <w:lang w:val="nl-NL"/>
        </w:rPr>
        <w:t>whatsappgroep</w:t>
      </w:r>
      <w:proofErr w:type="spellEnd"/>
      <w:r w:rsidRPr="00F163CA">
        <w:rPr>
          <w:rFonts w:ascii="FagoOT" w:hAnsi="FagoOT"/>
          <w:sz w:val="22"/>
          <w:szCs w:val="22"/>
          <w:lang w:val="nl-NL"/>
        </w:rPr>
        <w:t xml:space="preserve"> met daarin alle leden van het dagelijks bestuur. Dit wordt gevormd door degenen die de werkgroepen afvaardigen</w:t>
      </w:r>
      <w:r w:rsidR="000C3BDD" w:rsidRPr="00F163CA">
        <w:rPr>
          <w:rFonts w:ascii="FagoOT" w:hAnsi="FagoOT"/>
          <w:sz w:val="22"/>
          <w:szCs w:val="22"/>
          <w:lang w:val="nl-NL"/>
        </w:rPr>
        <w:t>.</w:t>
      </w:r>
      <w:r w:rsidR="000C3BDD" w:rsidRPr="00F163CA">
        <w:rPr>
          <w:rFonts w:ascii="FagoOT" w:hAnsi="FagoOT"/>
          <w:sz w:val="22"/>
          <w:szCs w:val="22"/>
          <w:lang w:val="nl-NL"/>
        </w:rPr>
        <w:br/>
      </w:r>
      <w:r w:rsidRPr="00F163CA">
        <w:rPr>
          <w:rFonts w:ascii="FagoOT" w:hAnsi="FagoOT"/>
          <w:sz w:val="22"/>
          <w:szCs w:val="22"/>
          <w:lang w:val="nl-NL"/>
        </w:rPr>
        <w:t>-minstens één keer per maand komt dit dagelijks bestuur samen om informatie uit te wisselen</w:t>
      </w:r>
      <w:r w:rsidR="006007BC" w:rsidRPr="00F163CA">
        <w:rPr>
          <w:rFonts w:ascii="FagoOT" w:hAnsi="FagoOT"/>
          <w:sz w:val="22"/>
          <w:szCs w:val="22"/>
          <w:lang w:val="nl-NL"/>
        </w:rPr>
        <w:br/>
      </w:r>
      <w:r w:rsidRPr="00F163CA">
        <w:rPr>
          <w:rFonts w:ascii="FagoOT" w:hAnsi="FagoOT"/>
          <w:sz w:val="22"/>
          <w:szCs w:val="22"/>
          <w:lang w:val="nl-NL"/>
        </w:rPr>
        <w:t>-de aandeelhouders krijgen driemaandelijks een stand van zaken over de financiën van het Groot Ongelijk</w:t>
      </w:r>
      <w:r w:rsidR="006007BC" w:rsidRPr="00F163CA">
        <w:rPr>
          <w:rFonts w:ascii="FagoOT" w:hAnsi="FagoOT"/>
          <w:sz w:val="22"/>
          <w:szCs w:val="22"/>
          <w:lang w:val="nl-NL"/>
        </w:rPr>
        <w:br/>
      </w:r>
      <w:r w:rsidRPr="00F163CA">
        <w:rPr>
          <w:rFonts w:ascii="FagoOT" w:hAnsi="FagoOT"/>
          <w:sz w:val="22"/>
          <w:szCs w:val="22"/>
          <w:lang w:val="nl-NL"/>
        </w:rPr>
        <w:t>-de slides van de laatste vergadering (en volgende algemene vergaderingen) worden op de website getoond om op die manier het vertrouwen van kandidaat-coöperanten te winnen</w:t>
      </w:r>
    </w:p>
    <w:p w14:paraId="07663C94" w14:textId="77777777" w:rsidR="004F58A3" w:rsidRPr="00F163CA" w:rsidRDefault="004F58A3" w:rsidP="00F2769D">
      <w:pPr>
        <w:pStyle w:val="onecomwebmail-msonormal"/>
        <w:jc w:val="both"/>
        <w:rPr>
          <w:rFonts w:ascii="FagoOT" w:hAnsi="FagoOT"/>
          <w:b/>
          <w:bCs/>
          <w:sz w:val="22"/>
          <w:szCs w:val="22"/>
          <w:lang w:val="nl-NL"/>
        </w:rPr>
      </w:pPr>
      <w:r w:rsidRPr="00F163CA">
        <w:rPr>
          <w:rFonts w:ascii="FagoOT" w:hAnsi="FagoOT"/>
          <w:b/>
          <w:bCs/>
          <w:sz w:val="22"/>
          <w:szCs w:val="22"/>
          <w:lang w:val="nl-NL"/>
        </w:rPr>
        <w:t>3.Werking groep communicatie</w:t>
      </w:r>
    </w:p>
    <w:p w14:paraId="52432EFC" w14:textId="6CBEDF97" w:rsidR="00857CD1" w:rsidRDefault="004F58A3" w:rsidP="00072EF9">
      <w:pPr>
        <w:pStyle w:val="onecomwebmail-msonormal"/>
        <w:rPr>
          <w:rFonts w:ascii="FagoOT" w:hAnsi="FagoOT"/>
          <w:sz w:val="22"/>
          <w:szCs w:val="22"/>
          <w:lang w:val="nl-NL"/>
        </w:rPr>
      </w:pPr>
      <w:r w:rsidRPr="00F163CA">
        <w:rPr>
          <w:rFonts w:ascii="FagoOT" w:hAnsi="FagoOT"/>
          <w:sz w:val="22"/>
          <w:szCs w:val="22"/>
          <w:lang w:val="nl-NL"/>
        </w:rPr>
        <w:t>-er worden nog mensen gezocht voor de werkgroep communicatie</w:t>
      </w:r>
      <w:r w:rsidR="000C3BDD" w:rsidRPr="00F163CA">
        <w:rPr>
          <w:rFonts w:ascii="FagoOT" w:hAnsi="FagoOT"/>
          <w:sz w:val="22"/>
          <w:szCs w:val="22"/>
          <w:lang w:val="nl-NL"/>
        </w:rPr>
        <w:br/>
      </w:r>
      <w:r w:rsidRPr="00F163CA">
        <w:rPr>
          <w:rFonts w:ascii="FagoOT" w:hAnsi="FagoOT"/>
          <w:sz w:val="22"/>
          <w:szCs w:val="22"/>
          <w:lang w:val="nl-NL"/>
        </w:rPr>
        <w:t>-liefst mensen die bereid zijn affiches en flyers te verspreiden over de activiteiten</w:t>
      </w:r>
      <w:r w:rsidR="000C3BDD" w:rsidRPr="00F163CA">
        <w:rPr>
          <w:rFonts w:ascii="FagoOT" w:hAnsi="FagoOT"/>
          <w:sz w:val="22"/>
          <w:szCs w:val="22"/>
          <w:lang w:val="nl-NL"/>
        </w:rPr>
        <w:br/>
      </w:r>
      <w:r w:rsidRPr="00F163CA">
        <w:rPr>
          <w:rFonts w:ascii="FagoOT" w:hAnsi="FagoOT"/>
          <w:sz w:val="22"/>
          <w:szCs w:val="22"/>
          <w:lang w:val="nl-NL"/>
        </w:rPr>
        <w:t>-er wordt nagedacht over duurzame sponsors voor de affiche en flyers</w:t>
      </w:r>
    </w:p>
    <w:p w14:paraId="71949ECF" w14:textId="63BB95D3" w:rsidR="006F60BF" w:rsidRDefault="006F60BF" w:rsidP="00072EF9">
      <w:pPr>
        <w:pStyle w:val="onecomwebmail-msonormal"/>
        <w:rPr>
          <w:rFonts w:ascii="FagoOT" w:hAnsi="FagoOT"/>
          <w:b/>
          <w:bCs/>
          <w:sz w:val="22"/>
          <w:szCs w:val="22"/>
          <w:lang w:val="nl-NL"/>
        </w:rPr>
      </w:pPr>
      <w:r w:rsidRPr="00F163CA">
        <w:rPr>
          <w:rFonts w:ascii="FagoOT" w:hAnsi="FagoOT"/>
          <w:b/>
          <w:bCs/>
          <w:sz w:val="22"/>
          <w:szCs w:val="22"/>
          <w:lang w:val="nl-NL"/>
        </w:rPr>
        <w:lastRenderedPageBreak/>
        <w:t xml:space="preserve">BIJLAGE </w:t>
      </w:r>
      <w:r>
        <w:rPr>
          <w:rFonts w:ascii="FagoOT" w:hAnsi="FagoOT"/>
          <w:b/>
          <w:bCs/>
          <w:sz w:val="22"/>
          <w:szCs w:val="22"/>
          <w:lang w:val="nl-NL"/>
        </w:rPr>
        <w:t>7: OVERZICHT PROGRAMMATIE</w:t>
      </w:r>
    </w:p>
    <w:p w14:paraId="2E6F9F30" w14:textId="0B3ABE9F" w:rsidR="002E76F8" w:rsidRDefault="002E76F8" w:rsidP="00072EF9">
      <w:pPr>
        <w:pStyle w:val="onecomwebmail-msonormal"/>
        <w:rPr>
          <w:rFonts w:ascii="FagoOT" w:hAnsi="FagoOT"/>
          <w:b/>
          <w:bCs/>
          <w:sz w:val="22"/>
          <w:szCs w:val="22"/>
          <w:lang w:val="nl-NL"/>
        </w:rPr>
      </w:pPr>
    </w:p>
    <w:p w14:paraId="02E6CC1A" w14:textId="01D7278D" w:rsidR="002E76F8" w:rsidRPr="002E76F8" w:rsidRDefault="00336BF3" w:rsidP="002E76F8">
      <w:pPr>
        <w:pStyle w:val="onecomwebmail-msonormal"/>
        <w:rPr>
          <w:rFonts w:ascii="FagoOT" w:hAnsi="FagoOT"/>
          <w:sz w:val="22"/>
          <w:szCs w:val="22"/>
        </w:rPr>
      </w:pPr>
      <w:r>
        <w:rPr>
          <w:rFonts w:ascii="FagoOT" w:hAnsi="FagoOT"/>
          <w:b/>
          <w:bCs/>
          <w:sz w:val="22"/>
          <w:szCs w:val="22"/>
        </w:rPr>
        <w:t xml:space="preserve">• </w:t>
      </w:r>
      <w:r w:rsidR="002E76F8" w:rsidRPr="002E76F8">
        <w:rPr>
          <w:rFonts w:ascii="FagoOT" w:hAnsi="FagoOT"/>
          <w:b/>
          <w:bCs/>
          <w:sz w:val="22"/>
          <w:szCs w:val="22"/>
        </w:rPr>
        <w:t>CONCERTEN (38 EVENTS)</w:t>
      </w:r>
    </w:p>
    <w:p w14:paraId="2A8DAB50" w14:textId="60BBCF84" w:rsidR="00604DCE" w:rsidRPr="00604DCE" w:rsidRDefault="002E76F8" w:rsidP="00604DCE">
      <w:pPr>
        <w:pStyle w:val="onecomwebmail-msonormal"/>
        <w:rPr>
          <w:rFonts w:ascii="FagoOT" w:hAnsi="FagoOT"/>
          <w:sz w:val="22"/>
          <w:szCs w:val="22"/>
        </w:rPr>
      </w:pPr>
      <w:r w:rsidRPr="002E76F8">
        <w:rPr>
          <w:rFonts w:ascii="FagoOT" w:hAnsi="FagoOT"/>
          <w:sz w:val="22"/>
          <w:szCs w:val="22"/>
        </w:rPr>
        <w:t>Fa Wakkas</w:t>
      </w:r>
      <w:r w:rsidR="00604DCE">
        <w:rPr>
          <w:rFonts w:ascii="FagoOT" w:hAnsi="FagoOT"/>
          <w:sz w:val="22"/>
          <w:szCs w:val="22"/>
        </w:rPr>
        <w:tab/>
      </w:r>
      <w:r w:rsidRPr="002E76F8">
        <w:rPr>
          <w:rFonts w:ascii="FagoOT" w:hAnsi="FagoOT"/>
          <w:sz w:val="22"/>
          <w:szCs w:val="22"/>
        </w:rPr>
        <w:t>Gert Kleinpunk</w:t>
      </w:r>
      <w:r w:rsidR="00604DCE">
        <w:rPr>
          <w:rFonts w:ascii="FagoOT" w:hAnsi="FagoOT"/>
          <w:sz w:val="22"/>
          <w:szCs w:val="22"/>
        </w:rPr>
        <w:tab/>
        <w:t>E</w:t>
      </w:r>
      <w:r w:rsidRPr="002E76F8">
        <w:rPr>
          <w:rFonts w:ascii="FagoOT" w:hAnsi="FagoOT"/>
          <w:sz w:val="22"/>
          <w:szCs w:val="22"/>
        </w:rPr>
        <w:t>lectric Cider</w:t>
      </w:r>
      <w:r w:rsidR="00604DCE">
        <w:rPr>
          <w:rFonts w:ascii="FagoOT" w:hAnsi="FagoOT"/>
          <w:sz w:val="22"/>
          <w:szCs w:val="22"/>
        </w:rPr>
        <w:tab/>
      </w:r>
      <w:r w:rsidRPr="002E76F8">
        <w:rPr>
          <w:rFonts w:ascii="FagoOT" w:hAnsi="FagoOT"/>
          <w:sz w:val="22"/>
          <w:szCs w:val="22"/>
        </w:rPr>
        <w:t>Peggy Lee Cooper</w:t>
      </w:r>
      <w:r w:rsidR="00604DCE">
        <w:rPr>
          <w:rFonts w:ascii="FagoOT" w:hAnsi="FagoOT"/>
          <w:sz w:val="22"/>
          <w:szCs w:val="22"/>
        </w:rPr>
        <w:tab/>
      </w:r>
      <w:r w:rsidRPr="002E76F8">
        <w:rPr>
          <w:rFonts w:ascii="FagoOT" w:hAnsi="FagoOT"/>
          <w:sz w:val="22"/>
          <w:szCs w:val="22"/>
        </w:rPr>
        <w:t>Serdi Beatbox</w:t>
      </w:r>
      <w:r w:rsidR="00604DCE">
        <w:rPr>
          <w:rFonts w:ascii="FagoOT" w:hAnsi="FagoOT"/>
          <w:sz w:val="22"/>
          <w:szCs w:val="22"/>
        </w:rPr>
        <w:br/>
      </w:r>
      <w:r w:rsidRPr="002E76F8">
        <w:rPr>
          <w:rFonts w:ascii="FagoOT" w:hAnsi="FagoOT"/>
          <w:sz w:val="22"/>
          <w:szCs w:val="22"/>
        </w:rPr>
        <w:t>Duo S&amp;S</w:t>
      </w:r>
      <w:r w:rsidR="00604DCE">
        <w:rPr>
          <w:rFonts w:ascii="FagoOT" w:hAnsi="FagoOT"/>
          <w:sz w:val="22"/>
          <w:szCs w:val="22"/>
        </w:rPr>
        <w:tab/>
      </w:r>
      <w:r w:rsidRPr="002E76F8">
        <w:rPr>
          <w:rFonts w:ascii="FagoOT" w:hAnsi="FagoOT"/>
          <w:sz w:val="22"/>
          <w:szCs w:val="22"/>
        </w:rPr>
        <w:t>MEC</w:t>
      </w:r>
      <w:r w:rsidR="00604DCE">
        <w:rPr>
          <w:rFonts w:ascii="FagoOT" w:hAnsi="FagoOT"/>
          <w:sz w:val="22"/>
          <w:szCs w:val="22"/>
        </w:rPr>
        <w:tab/>
      </w:r>
      <w:r w:rsidRPr="002E76F8">
        <w:rPr>
          <w:rFonts w:ascii="FagoOT" w:hAnsi="FagoOT"/>
          <w:sz w:val="22"/>
          <w:szCs w:val="22"/>
        </w:rPr>
        <w:t>SHWEENY</w:t>
      </w:r>
      <w:r w:rsidR="00604DCE">
        <w:rPr>
          <w:rFonts w:ascii="FagoOT" w:hAnsi="FagoOT"/>
          <w:sz w:val="22"/>
          <w:szCs w:val="22"/>
        </w:rPr>
        <w:tab/>
      </w:r>
      <w:r w:rsidRPr="002E76F8">
        <w:rPr>
          <w:rFonts w:ascii="FagoOT" w:hAnsi="FagoOT"/>
          <w:sz w:val="22"/>
          <w:szCs w:val="22"/>
        </w:rPr>
        <w:t>Aram Van Ballaert &amp; Geert Wagemans</w:t>
      </w:r>
      <w:r w:rsidR="00604DCE">
        <w:rPr>
          <w:rFonts w:ascii="FagoOT" w:hAnsi="FagoOT"/>
          <w:sz w:val="22"/>
          <w:szCs w:val="22"/>
        </w:rPr>
        <w:br/>
      </w:r>
      <w:r w:rsidRPr="002E76F8">
        <w:rPr>
          <w:rFonts w:ascii="FagoOT" w:hAnsi="FagoOT"/>
          <w:sz w:val="22"/>
          <w:szCs w:val="22"/>
        </w:rPr>
        <w:t>King Nothing</w:t>
      </w:r>
      <w:r w:rsidR="00604DCE">
        <w:rPr>
          <w:rFonts w:ascii="FagoOT" w:hAnsi="FagoOT"/>
          <w:sz w:val="22"/>
          <w:szCs w:val="22"/>
        </w:rPr>
        <w:tab/>
      </w:r>
      <w:r w:rsidRPr="002E76F8">
        <w:rPr>
          <w:rFonts w:ascii="FagoOT" w:hAnsi="FagoOT"/>
          <w:sz w:val="22"/>
          <w:szCs w:val="22"/>
        </w:rPr>
        <w:t>Bugari Express</w:t>
      </w:r>
      <w:r w:rsidR="00604DCE">
        <w:rPr>
          <w:rFonts w:ascii="FagoOT" w:hAnsi="FagoOT"/>
          <w:sz w:val="22"/>
          <w:szCs w:val="22"/>
        </w:rPr>
        <w:tab/>
      </w:r>
      <w:r w:rsidRPr="002E76F8">
        <w:rPr>
          <w:rFonts w:ascii="FagoOT" w:hAnsi="FagoOT"/>
          <w:sz w:val="22"/>
          <w:szCs w:val="22"/>
        </w:rPr>
        <w:t>David Dessers en Chris Den Hondt</w:t>
      </w:r>
      <w:r w:rsidR="00604DCE">
        <w:rPr>
          <w:rFonts w:ascii="FagoOT" w:hAnsi="FagoOT"/>
          <w:sz w:val="22"/>
          <w:szCs w:val="22"/>
        </w:rPr>
        <w:tab/>
      </w:r>
      <w:r w:rsidRPr="002E76F8">
        <w:rPr>
          <w:rFonts w:ascii="FagoOT" w:hAnsi="FagoOT"/>
          <w:sz w:val="22"/>
          <w:szCs w:val="22"/>
        </w:rPr>
        <w:t>Kaaiman</w:t>
      </w:r>
      <w:r w:rsidR="00604DCE">
        <w:rPr>
          <w:rFonts w:ascii="FagoOT" w:hAnsi="FagoOT"/>
          <w:sz w:val="22"/>
          <w:szCs w:val="22"/>
        </w:rPr>
        <w:br/>
      </w:r>
      <w:r w:rsidRPr="002E76F8">
        <w:rPr>
          <w:rFonts w:ascii="FagoOT" w:hAnsi="FagoOT"/>
          <w:sz w:val="22"/>
          <w:szCs w:val="22"/>
        </w:rPr>
        <w:t>Klootzakken zijn Kut</w:t>
      </w:r>
      <w:r w:rsidR="00604DCE">
        <w:rPr>
          <w:rFonts w:ascii="FagoOT" w:hAnsi="FagoOT"/>
          <w:sz w:val="22"/>
          <w:szCs w:val="22"/>
        </w:rPr>
        <w:tab/>
      </w:r>
      <w:r w:rsidRPr="002E76F8">
        <w:rPr>
          <w:rFonts w:ascii="FagoOT" w:hAnsi="FagoOT"/>
          <w:sz w:val="22"/>
          <w:szCs w:val="22"/>
        </w:rPr>
        <w:t>De Spleet</w:t>
      </w:r>
      <w:r w:rsidR="00604DCE">
        <w:rPr>
          <w:rFonts w:ascii="FagoOT" w:hAnsi="FagoOT"/>
          <w:sz w:val="22"/>
          <w:szCs w:val="22"/>
        </w:rPr>
        <w:tab/>
      </w:r>
      <w:r w:rsidRPr="002E76F8">
        <w:rPr>
          <w:rFonts w:ascii="FagoOT" w:hAnsi="FagoOT"/>
          <w:sz w:val="22"/>
          <w:szCs w:val="22"/>
        </w:rPr>
        <w:t>Spaak</w:t>
      </w:r>
      <w:r w:rsidR="00604DCE">
        <w:rPr>
          <w:rFonts w:ascii="FagoOT" w:hAnsi="FagoOT"/>
          <w:sz w:val="22"/>
          <w:szCs w:val="22"/>
        </w:rPr>
        <w:tab/>
      </w:r>
      <w:r w:rsidRPr="002E76F8">
        <w:rPr>
          <w:rFonts w:ascii="FagoOT" w:hAnsi="FagoOT"/>
          <w:sz w:val="22"/>
          <w:szCs w:val="22"/>
        </w:rPr>
        <w:t>SK Belleman</w:t>
      </w:r>
      <w:r w:rsidR="00604DCE">
        <w:rPr>
          <w:rFonts w:ascii="FagoOT" w:hAnsi="FagoOT"/>
          <w:sz w:val="22"/>
          <w:szCs w:val="22"/>
        </w:rPr>
        <w:tab/>
      </w:r>
      <w:r w:rsidRPr="002E76F8">
        <w:rPr>
          <w:rFonts w:ascii="FagoOT" w:hAnsi="FagoOT"/>
          <w:sz w:val="22"/>
          <w:szCs w:val="22"/>
        </w:rPr>
        <w:t>Angry Zeta</w:t>
      </w:r>
      <w:r w:rsidR="00604DCE">
        <w:rPr>
          <w:rFonts w:ascii="FagoOT" w:hAnsi="FagoOT"/>
          <w:sz w:val="22"/>
          <w:szCs w:val="22"/>
        </w:rPr>
        <w:tab/>
      </w:r>
      <w:r w:rsidRPr="002E76F8">
        <w:rPr>
          <w:rFonts w:ascii="FagoOT" w:hAnsi="FagoOT"/>
          <w:sz w:val="22"/>
          <w:szCs w:val="22"/>
        </w:rPr>
        <w:t>Djempi en Bontempi</w:t>
      </w:r>
      <w:r w:rsidR="00604DCE">
        <w:rPr>
          <w:rFonts w:ascii="FagoOT" w:hAnsi="FagoOT"/>
          <w:sz w:val="22"/>
          <w:szCs w:val="22"/>
        </w:rPr>
        <w:tab/>
      </w:r>
      <w:r w:rsidRPr="002E76F8">
        <w:rPr>
          <w:rFonts w:ascii="FagoOT" w:hAnsi="FagoOT"/>
          <w:sz w:val="22"/>
          <w:szCs w:val="22"/>
        </w:rPr>
        <w:t>Café Noir</w:t>
      </w:r>
      <w:r w:rsidR="00604DCE">
        <w:rPr>
          <w:rFonts w:ascii="FagoOT" w:hAnsi="FagoOT"/>
          <w:sz w:val="22"/>
          <w:szCs w:val="22"/>
        </w:rPr>
        <w:tab/>
      </w:r>
      <w:r w:rsidRPr="002E76F8">
        <w:rPr>
          <w:rFonts w:ascii="FagoOT" w:hAnsi="FagoOT"/>
          <w:sz w:val="22"/>
          <w:szCs w:val="22"/>
        </w:rPr>
        <w:t>JP</w:t>
      </w:r>
      <w:r w:rsidR="00604DCE">
        <w:rPr>
          <w:rFonts w:ascii="FagoOT" w:hAnsi="FagoOT"/>
          <w:sz w:val="22"/>
          <w:szCs w:val="22"/>
        </w:rPr>
        <w:t>’</w:t>
      </w:r>
      <w:r w:rsidRPr="002E76F8">
        <w:rPr>
          <w:rFonts w:ascii="FagoOT" w:hAnsi="FagoOT"/>
          <w:sz w:val="22"/>
          <w:szCs w:val="22"/>
        </w:rPr>
        <w:t>s Epiphanies</w:t>
      </w:r>
      <w:r w:rsidR="00604DCE">
        <w:rPr>
          <w:rFonts w:ascii="FagoOT" w:hAnsi="FagoOT"/>
          <w:sz w:val="22"/>
          <w:szCs w:val="22"/>
        </w:rPr>
        <w:tab/>
      </w:r>
      <w:r w:rsidRPr="002E76F8">
        <w:rPr>
          <w:rFonts w:ascii="FagoOT" w:hAnsi="FagoOT"/>
          <w:sz w:val="22"/>
          <w:szCs w:val="22"/>
        </w:rPr>
        <w:t>PhilliDub</w:t>
      </w:r>
      <w:r w:rsidR="00604DCE">
        <w:rPr>
          <w:rFonts w:ascii="FagoOT" w:hAnsi="FagoOT"/>
          <w:sz w:val="22"/>
          <w:szCs w:val="22"/>
        </w:rPr>
        <w:tab/>
      </w:r>
      <w:r w:rsidRPr="002E76F8">
        <w:rPr>
          <w:rFonts w:ascii="FagoOT" w:hAnsi="FagoOT"/>
          <w:sz w:val="22"/>
          <w:szCs w:val="22"/>
        </w:rPr>
        <w:t>Guilty P</w:t>
      </w:r>
      <w:r w:rsidRPr="002E76F8">
        <w:rPr>
          <w:rFonts w:ascii="FagoOT" w:hAnsi="FagoOT"/>
          <w:sz w:val="22"/>
          <w:szCs w:val="22"/>
        </w:rPr>
        <w:t>l</w:t>
      </w:r>
      <w:r w:rsidRPr="002E76F8">
        <w:rPr>
          <w:rFonts w:ascii="FagoOT" w:hAnsi="FagoOT"/>
          <w:sz w:val="22"/>
          <w:szCs w:val="22"/>
        </w:rPr>
        <w:t>easure</w:t>
      </w:r>
      <w:r w:rsidR="00604DCE">
        <w:rPr>
          <w:rFonts w:ascii="FagoOT" w:hAnsi="FagoOT"/>
          <w:sz w:val="22"/>
          <w:szCs w:val="22"/>
        </w:rPr>
        <w:tab/>
      </w:r>
      <w:r w:rsidRPr="002E76F8">
        <w:rPr>
          <w:rFonts w:ascii="FagoOT" w:hAnsi="FagoOT"/>
          <w:sz w:val="22"/>
          <w:szCs w:val="22"/>
        </w:rPr>
        <w:t>Rusty Don</w:t>
      </w:r>
      <w:r w:rsidR="00604DCE">
        <w:rPr>
          <w:rFonts w:ascii="FagoOT" w:hAnsi="FagoOT"/>
          <w:sz w:val="22"/>
          <w:szCs w:val="22"/>
        </w:rPr>
        <w:tab/>
      </w:r>
      <w:r w:rsidRPr="002E76F8">
        <w:rPr>
          <w:rFonts w:ascii="FagoOT" w:hAnsi="FagoOT"/>
          <w:sz w:val="22"/>
          <w:szCs w:val="22"/>
        </w:rPr>
        <w:t>Roots Essentials</w:t>
      </w:r>
      <w:r w:rsidR="00604DCE">
        <w:rPr>
          <w:rFonts w:ascii="FagoOT" w:hAnsi="FagoOT"/>
          <w:sz w:val="22"/>
          <w:szCs w:val="22"/>
        </w:rPr>
        <w:tab/>
      </w:r>
      <w:r w:rsidRPr="002E76F8">
        <w:rPr>
          <w:rFonts w:ascii="FagoOT" w:hAnsi="FagoOT"/>
          <w:sz w:val="22"/>
          <w:szCs w:val="22"/>
        </w:rPr>
        <w:t>Talons Gitans</w:t>
      </w:r>
      <w:r w:rsidR="00604DCE">
        <w:rPr>
          <w:rFonts w:ascii="FagoOT" w:hAnsi="FagoOT"/>
          <w:sz w:val="22"/>
          <w:szCs w:val="22"/>
        </w:rPr>
        <w:tab/>
      </w:r>
      <w:r w:rsidRPr="002E76F8">
        <w:rPr>
          <w:rFonts w:ascii="FagoOT" w:hAnsi="FagoOT"/>
          <w:sz w:val="22"/>
          <w:szCs w:val="22"/>
        </w:rPr>
        <w:t>De Calle</w:t>
      </w:r>
      <w:r w:rsidR="00604DCE">
        <w:rPr>
          <w:rFonts w:ascii="FagoOT" w:hAnsi="FagoOT"/>
          <w:sz w:val="22"/>
          <w:szCs w:val="22"/>
        </w:rPr>
        <w:tab/>
      </w:r>
      <w:r w:rsidRPr="002E76F8">
        <w:rPr>
          <w:rFonts w:ascii="FagoOT" w:hAnsi="FagoOT"/>
          <w:sz w:val="22"/>
          <w:szCs w:val="22"/>
        </w:rPr>
        <w:t>Donder, Hel &amp; Hagel</w:t>
      </w:r>
      <w:r>
        <w:rPr>
          <w:rFonts w:ascii="FagoOT" w:hAnsi="FagoOT"/>
          <w:sz w:val="22"/>
          <w:szCs w:val="22"/>
        </w:rPr>
        <w:br/>
      </w:r>
      <w:r w:rsidRPr="002E76F8">
        <w:rPr>
          <w:rFonts w:ascii="FagoOT" w:hAnsi="FagoOT"/>
          <w:sz w:val="22"/>
          <w:szCs w:val="22"/>
        </w:rPr>
        <w:t>Grumpy Old Men</w:t>
      </w:r>
      <w:r w:rsidR="00604DCE">
        <w:rPr>
          <w:rFonts w:ascii="FagoOT" w:hAnsi="FagoOT"/>
          <w:sz w:val="22"/>
          <w:szCs w:val="22"/>
        </w:rPr>
        <w:tab/>
      </w:r>
      <w:r w:rsidRPr="002E76F8">
        <w:rPr>
          <w:rFonts w:ascii="FagoOT" w:hAnsi="FagoOT"/>
          <w:sz w:val="22"/>
          <w:szCs w:val="22"/>
        </w:rPr>
        <w:t>King Kong Blues</w:t>
      </w:r>
      <w:r w:rsidR="00604DCE">
        <w:rPr>
          <w:rFonts w:ascii="FagoOT" w:hAnsi="FagoOT"/>
          <w:sz w:val="22"/>
          <w:szCs w:val="22"/>
        </w:rPr>
        <w:tab/>
      </w:r>
      <w:r w:rsidRPr="002E76F8">
        <w:rPr>
          <w:rFonts w:ascii="FagoOT" w:hAnsi="FagoOT"/>
          <w:sz w:val="22"/>
          <w:szCs w:val="22"/>
        </w:rPr>
        <w:t>Tom Helsen</w:t>
      </w:r>
      <w:r w:rsidR="00604DCE">
        <w:rPr>
          <w:rFonts w:ascii="FagoOT" w:hAnsi="FagoOT"/>
          <w:sz w:val="22"/>
          <w:szCs w:val="22"/>
        </w:rPr>
        <w:tab/>
      </w:r>
      <w:r w:rsidRPr="002E76F8">
        <w:rPr>
          <w:rFonts w:ascii="FagoOT" w:hAnsi="FagoOT"/>
          <w:sz w:val="22"/>
          <w:szCs w:val="22"/>
        </w:rPr>
        <w:t>Big Bill</w:t>
      </w:r>
      <w:r w:rsidR="00604DCE">
        <w:rPr>
          <w:rFonts w:ascii="FagoOT" w:hAnsi="FagoOT"/>
          <w:sz w:val="22"/>
          <w:szCs w:val="22"/>
        </w:rPr>
        <w:tab/>
      </w:r>
      <w:r w:rsidRPr="002E76F8">
        <w:rPr>
          <w:rFonts w:ascii="FagoOT" w:hAnsi="FagoOT"/>
          <w:sz w:val="22"/>
          <w:szCs w:val="22"/>
        </w:rPr>
        <w:t>Persone Song Grata</w:t>
      </w:r>
      <w:r>
        <w:rPr>
          <w:rFonts w:ascii="FagoOT" w:hAnsi="FagoOT"/>
          <w:sz w:val="22"/>
          <w:szCs w:val="22"/>
        </w:rPr>
        <w:br/>
      </w:r>
      <w:r w:rsidRPr="002E76F8">
        <w:rPr>
          <w:rFonts w:ascii="FagoOT" w:hAnsi="FagoOT"/>
          <w:sz w:val="22"/>
          <w:szCs w:val="22"/>
        </w:rPr>
        <w:t>Black Label</w:t>
      </w:r>
      <w:r w:rsidR="00604DCE">
        <w:rPr>
          <w:rFonts w:ascii="FagoOT" w:hAnsi="FagoOT"/>
          <w:sz w:val="22"/>
          <w:szCs w:val="22"/>
        </w:rPr>
        <w:tab/>
      </w:r>
      <w:r w:rsidRPr="002E76F8">
        <w:rPr>
          <w:rFonts w:ascii="FagoOT" w:hAnsi="FagoOT"/>
          <w:sz w:val="22"/>
          <w:szCs w:val="22"/>
        </w:rPr>
        <w:t>N-Duo</w:t>
      </w:r>
      <w:r w:rsidR="00604DCE">
        <w:rPr>
          <w:rFonts w:ascii="FagoOT" w:hAnsi="FagoOT"/>
          <w:sz w:val="22"/>
          <w:szCs w:val="22"/>
        </w:rPr>
        <w:tab/>
      </w:r>
      <w:r w:rsidRPr="002E76F8">
        <w:rPr>
          <w:rFonts w:ascii="FagoOT" w:hAnsi="FagoOT"/>
          <w:sz w:val="22"/>
          <w:szCs w:val="22"/>
        </w:rPr>
        <w:t>Jan Van Melkebeke</w:t>
      </w:r>
      <w:r w:rsidR="00604DCE">
        <w:rPr>
          <w:rFonts w:ascii="FagoOT" w:hAnsi="FagoOT"/>
          <w:sz w:val="22"/>
          <w:szCs w:val="22"/>
        </w:rPr>
        <w:tab/>
      </w:r>
      <w:r w:rsidRPr="002E76F8">
        <w:rPr>
          <w:rFonts w:ascii="FagoOT" w:hAnsi="FagoOT"/>
          <w:sz w:val="22"/>
          <w:szCs w:val="22"/>
        </w:rPr>
        <w:t>Such Beautiful Flowers</w:t>
      </w:r>
      <w:r w:rsidR="00604DCE">
        <w:rPr>
          <w:rFonts w:ascii="FagoOT" w:hAnsi="FagoOT"/>
          <w:sz w:val="22"/>
          <w:szCs w:val="22"/>
        </w:rPr>
        <w:br/>
      </w:r>
      <w:r w:rsidR="00604DCE">
        <w:rPr>
          <w:rFonts w:ascii="FagoOT" w:hAnsi="FagoOT"/>
          <w:sz w:val="22"/>
          <w:szCs w:val="22"/>
        </w:rPr>
        <w:br/>
      </w:r>
      <w:r w:rsidR="00336BF3">
        <w:rPr>
          <w:rFonts w:ascii="FagoOT" w:hAnsi="FagoOT"/>
          <w:b/>
          <w:bCs/>
          <w:sz w:val="22"/>
          <w:szCs w:val="22"/>
        </w:rPr>
        <w:t>• </w:t>
      </w:r>
      <w:r w:rsidR="00604DCE" w:rsidRPr="00604DCE">
        <w:rPr>
          <w:rFonts w:ascii="FagoOT" w:hAnsi="FagoOT"/>
          <w:b/>
          <w:bCs/>
          <w:sz w:val="22"/>
          <w:szCs w:val="22"/>
        </w:rPr>
        <w:t>POLITIEK (35 EVENTS)</w:t>
      </w:r>
    </w:p>
    <w:p w14:paraId="53D21393" w14:textId="5D14204F" w:rsidR="00604DCE" w:rsidRPr="00604DCE" w:rsidRDefault="00604DCE" w:rsidP="00604DCE">
      <w:pPr>
        <w:pStyle w:val="onecomwebmail-msonormal"/>
        <w:rPr>
          <w:rFonts w:ascii="FagoOT" w:hAnsi="FagoOT"/>
          <w:sz w:val="22"/>
          <w:szCs w:val="22"/>
        </w:rPr>
      </w:pPr>
      <w:r w:rsidRPr="00604DCE">
        <w:rPr>
          <w:rFonts w:ascii="FagoOT" w:hAnsi="FagoOT"/>
          <w:sz w:val="22"/>
          <w:szCs w:val="22"/>
        </w:rPr>
        <w:t>Julian Assange weekend</w:t>
      </w:r>
      <w:r>
        <w:rPr>
          <w:rFonts w:ascii="FagoOT" w:hAnsi="FagoOT"/>
          <w:sz w:val="22"/>
          <w:szCs w:val="22"/>
        </w:rPr>
        <w:tab/>
      </w:r>
      <w:r w:rsidRPr="00604DCE">
        <w:rPr>
          <w:rFonts w:ascii="FagoOT" w:hAnsi="FagoOT"/>
          <w:sz w:val="22"/>
          <w:szCs w:val="22"/>
        </w:rPr>
        <w:t>PFOS infosessie</w:t>
      </w:r>
      <w:r>
        <w:rPr>
          <w:rFonts w:ascii="FagoOT" w:hAnsi="FagoOT"/>
          <w:sz w:val="22"/>
          <w:szCs w:val="22"/>
        </w:rPr>
        <w:tab/>
      </w:r>
      <w:r w:rsidRPr="00604DCE">
        <w:rPr>
          <w:rFonts w:ascii="FagoOT" w:hAnsi="FagoOT"/>
          <w:sz w:val="22"/>
          <w:szCs w:val="22"/>
        </w:rPr>
        <w:t>Extinction Rebellion (6)</w:t>
      </w:r>
      <w:r>
        <w:rPr>
          <w:rFonts w:ascii="FagoOT" w:hAnsi="FagoOT"/>
          <w:sz w:val="22"/>
          <w:szCs w:val="22"/>
        </w:rPr>
        <w:tab/>
      </w:r>
      <w:r w:rsidRPr="00604DCE">
        <w:rPr>
          <w:rFonts w:ascii="FagoOT" w:hAnsi="FagoOT"/>
          <w:sz w:val="22"/>
          <w:szCs w:val="22"/>
        </w:rPr>
        <w:t>Debat Mobiliteit</w:t>
      </w:r>
      <w:r>
        <w:rPr>
          <w:rFonts w:ascii="FagoOT" w:hAnsi="FagoOT"/>
          <w:sz w:val="22"/>
          <w:szCs w:val="22"/>
        </w:rPr>
        <w:tab/>
      </w:r>
      <w:r w:rsidRPr="00604DCE">
        <w:rPr>
          <w:rFonts w:ascii="FagoOT" w:hAnsi="FagoOT"/>
          <w:sz w:val="22"/>
          <w:szCs w:val="22"/>
        </w:rPr>
        <w:t>Assange Comité</w:t>
      </w:r>
      <w:r>
        <w:rPr>
          <w:rFonts w:ascii="FagoOT" w:hAnsi="FagoOT"/>
          <w:sz w:val="22"/>
          <w:szCs w:val="22"/>
        </w:rPr>
        <w:tab/>
      </w:r>
      <w:r w:rsidRPr="00604DCE">
        <w:rPr>
          <w:rFonts w:ascii="FagoOT" w:hAnsi="FagoOT"/>
          <w:sz w:val="22"/>
          <w:szCs w:val="22"/>
        </w:rPr>
        <w:t>Furia Vergadering</w:t>
      </w:r>
      <w:r>
        <w:rPr>
          <w:rFonts w:ascii="FagoOT" w:hAnsi="FagoOT"/>
          <w:sz w:val="22"/>
          <w:szCs w:val="22"/>
        </w:rPr>
        <w:tab/>
      </w:r>
      <w:r w:rsidRPr="00604DCE">
        <w:rPr>
          <w:rFonts w:ascii="FagoOT" w:hAnsi="FagoOT"/>
          <w:sz w:val="22"/>
          <w:szCs w:val="22"/>
        </w:rPr>
        <w:t>Documentaire Jan Blommaert</w:t>
      </w:r>
      <w:r>
        <w:rPr>
          <w:rFonts w:ascii="FagoOT" w:hAnsi="FagoOT"/>
          <w:sz w:val="22"/>
          <w:szCs w:val="22"/>
        </w:rPr>
        <w:br/>
      </w:r>
      <w:r w:rsidRPr="00604DCE">
        <w:rPr>
          <w:rFonts w:ascii="FagoOT" w:hAnsi="FagoOT"/>
          <w:sz w:val="22"/>
          <w:szCs w:val="22"/>
        </w:rPr>
        <w:t>Ik stop Wapenhandel</w:t>
      </w:r>
      <w:r>
        <w:rPr>
          <w:rFonts w:ascii="FagoOT" w:hAnsi="FagoOT"/>
          <w:sz w:val="22"/>
          <w:szCs w:val="22"/>
        </w:rPr>
        <w:tab/>
      </w:r>
      <w:r w:rsidRPr="00604DCE">
        <w:rPr>
          <w:rFonts w:ascii="FagoOT" w:hAnsi="FagoOT"/>
          <w:sz w:val="22"/>
          <w:szCs w:val="22"/>
        </w:rPr>
        <w:t>Debat Huisvesting</w:t>
      </w:r>
      <w:r>
        <w:rPr>
          <w:rFonts w:ascii="FagoOT" w:hAnsi="FagoOT"/>
          <w:sz w:val="22"/>
          <w:szCs w:val="22"/>
        </w:rPr>
        <w:tab/>
      </w:r>
      <w:r w:rsidRPr="00604DCE">
        <w:rPr>
          <w:rFonts w:ascii="FagoOT" w:hAnsi="FagoOT"/>
          <w:sz w:val="22"/>
          <w:szCs w:val="22"/>
        </w:rPr>
        <w:t>Lezing Nick Meynen</w:t>
      </w:r>
      <w:r>
        <w:rPr>
          <w:rFonts w:ascii="FagoOT" w:hAnsi="FagoOT"/>
          <w:sz w:val="22"/>
          <w:szCs w:val="22"/>
        </w:rPr>
        <w:tab/>
      </w:r>
      <w:r w:rsidRPr="00604DCE">
        <w:rPr>
          <w:rFonts w:ascii="FagoOT" w:hAnsi="FagoOT"/>
          <w:sz w:val="22"/>
          <w:szCs w:val="22"/>
        </w:rPr>
        <w:t>Boekvoorstelling Wonen in Leuven</w:t>
      </w:r>
      <w:r>
        <w:rPr>
          <w:rFonts w:ascii="FagoOT" w:hAnsi="FagoOT"/>
          <w:sz w:val="22"/>
          <w:szCs w:val="22"/>
        </w:rPr>
        <w:tab/>
      </w:r>
      <w:r w:rsidRPr="00604DCE">
        <w:rPr>
          <w:rFonts w:ascii="FagoOT" w:hAnsi="FagoOT"/>
          <w:sz w:val="22"/>
          <w:szCs w:val="22"/>
        </w:rPr>
        <w:t>FLINTA Café</w:t>
      </w:r>
      <w:r>
        <w:rPr>
          <w:rFonts w:ascii="FagoOT" w:hAnsi="FagoOT"/>
          <w:sz w:val="22"/>
          <w:szCs w:val="22"/>
        </w:rPr>
        <w:tab/>
      </w:r>
      <w:r w:rsidRPr="00604DCE">
        <w:rPr>
          <w:rFonts w:ascii="FagoOT" w:hAnsi="FagoOT"/>
          <w:sz w:val="22"/>
          <w:szCs w:val="22"/>
        </w:rPr>
        <w:t>Webinar No to Nato</w:t>
      </w:r>
      <w:r>
        <w:rPr>
          <w:rFonts w:ascii="FagoOT" w:hAnsi="FagoOT"/>
          <w:sz w:val="22"/>
          <w:szCs w:val="22"/>
        </w:rPr>
        <w:tab/>
      </w:r>
      <w:r w:rsidRPr="00604DCE">
        <w:rPr>
          <w:rFonts w:ascii="FagoOT" w:hAnsi="FagoOT"/>
          <w:sz w:val="22"/>
          <w:szCs w:val="22"/>
        </w:rPr>
        <w:t>VREDE vzw met Ludo De Brabander</w:t>
      </w:r>
      <w:r>
        <w:rPr>
          <w:rFonts w:ascii="FagoOT" w:hAnsi="FagoOT"/>
          <w:sz w:val="22"/>
          <w:szCs w:val="22"/>
        </w:rPr>
        <w:tab/>
      </w:r>
      <w:r w:rsidRPr="00604DCE">
        <w:rPr>
          <w:rFonts w:ascii="FagoOT" w:hAnsi="FagoOT"/>
          <w:sz w:val="22"/>
          <w:szCs w:val="22"/>
        </w:rPr>
        <w:t>Debat Wonen</w:t>
      </w:r>
      <w:r>
        <w:rPr>
          <w:rFonts w:ascii="FagoOT" w:hAnsi="FagoOT"/>
          <w:sz w:val="22"/>
          <w:szCs w:val="22"/>
        </w:rPr>
        <w:tab/>
      </w:r>
      <w:r w:rsidRPr="00604DCE">
        <w:rPr>
          <w:rFonts w:ascii="FagoOT" w:hAnsi="FagoOT"/>
          <w:sz w:val="22"/>
          <w:szCs w:val="22"/>
        </w:rPr>
        <w:t>Boekvoorstelling Een Pakje voor Vader</w:t>
      </w:r>
      <w:r>
        <w:rPr>
          <w:rFonts w:ascii="FagoOT" w:hAnsi="FagoOT"/>
          <w:sz w:val="22"/>
          <w:szCs w:val="22"/>
        </w:rPr>
        <w:tab/>
      </w:r>
      <w:r w:rsidRPr="00604DCE">
        <w:rPr>
          <w:rFonts w:ascii="FagoOT" w:hAnsi="FagoOT"/>
          <w:sz w:val="22"/>
          <w:szCs w:val="22"/>
        </w:rPr>
        <w:t>Debat Migratie</w:t>
      </w:r>
      <w:r>
        <w:rPr>
          <w:rFonts w:ascii="FagoOT" w:hAnsi="FagoOT"/>
          <w:sz w:val="22"/>
          <w:szCs w:val="22"/>
        </w:rPr>
        <w:tab/>
      </w:r>
      <w:r w:rsidRPr="00604DCE">
        <w:rPr>
          <w:rFonts w:ascii="FagoOT" w:hAnsi="FagoOT"/>
          <w:sz w:val="22"/>
          <w:szCs w:val="22"/>
        </w:rPr>
        <w:t>Debat Klimaat</w:t>
      </w:r>
      <w:r>
        <w:rPr>
          <w:rFonts w:ascii="FagoOT" w:hAnsi="FagoOT"/>
          <w:sz w:val="22"/>
          <w:szCs w:val="22"/>
        </w:rPr>
        <w:tab/>
      </w:r>
      <w:r w:rsidRPr="00604DCE">
        <w:rPr>
          <w:rFonts w:ascii="FagoOT" w:hAnsi="FagoOT"/>
          <w:sz w:val="22"/>
          <w:szCs w:val="22"/>
        </w:rPr>
        <w:t>Café Partigiani (2)</w:t>
      </w:r>
      <w:r>
        <w:rPr>
          <w:rFonts w:ascii="FagoOT" w:hAnsi="FagoOT"/>
          <w:sz w:val="22"/>
          <w:szCs w:val="22"/>
        </w:rPr>
        <w:tab/>
      </w:r>
      <w:r w:rsidRPr="00604DCE">
        <w:rPr>
          <w:rFonts w:ascii="FagoOT" w:hAnsi="FagoOT"/>
          <w:sz w:val="22"/>
          <w:szCs w:val="22"/>
        </w:rPr>
        <w:t>Leuvense VredesbewegingDocumentaire Qatar in Antwerpen</w:t>
      </w:r>
      <w:r>
        <w:rPr>
          <w:rFonts w:ascii="FagoOT" w:hAnsi="FagoOT"/>
          <w:sz w:val="22"/>
          <w:szCs w:val="22"/>
        </w:rPr>
        <w:tab/>
      </w:r>
      <w:r w:rsidRPr="00604DCE">
        <w:rPr>
          <w:rFonts w:ascii="FagoOT" w:hAnsi="FagoOT"/>
          <w:sz w:val="22"/>
          <w:szCs w:val="22"/>
        </w:rPr>
        <w:t>Docu Sarah Bauer</w:t>
      </w:r>
      <w:r>
        <w:rPr>
          <w:rFonts w:ascii="FagoOT" w:hAnsi="FagoOT"/>
          <w:sz w:val="22"/>
          <w:szCs w:val="22"/>
        </w:rPr>
        <w:tab/>
      </w:r>
      <w:r w:rsidRPr="00604DCE">
        <w:rPr>
          <w:rFonts w:ascii="FagoOT" w:hAnsi="FagoOT"/>
          <w:sz w:val="22"/>
          <w:szCs w:val="22"/>
        </w:rPr>
        <w:t>J'accuse Debat Assange</w:t>
      </w:r>
      <w:r>
        <w:rPr>
          <w:rFonts w:ascii="FagoOT" w:hAnsi="FagoOT"/>
          <w:sz w:val="22"/>
          <w:szCs w:val="22"/>
        </w:rPr>
        <w:tab/>
      </w:r>
      <w:r w:rsidRPr="00604DCE">
        <w:rPr>
          <w:rFonts w:ascii="FagoOT" w:hAnsi="FagoOT"/>
          <w:sz w:val="22"/>
          <w:szCs w:val="22"/>
        </w:rPr>
        <w:t>Oekraïne de Volgende NATO oorlog</w:t>
      </w:r>
      <w:r>
        <w:rPr>
          <w:rFonts w:ascii="FagoOT" w:hAnsi="FagoOT"/>
          <w:sz w:val="22"/>
          <w:szCs w:val="22"/>
        </w:rPr>
        <w:tab/>
      </w:r>
      <w:r w:rsidRPr="00604DCE">
        <w:rPr>
          <w:rFonts w:ascii="FagoOT" w:hAnsi="FagoOT"/>
          <w:sz w:val="22"/>
          <w:szCs w:val="22"/>
        </w:rPr>
        <w:t>Stop Total training</w:t>
      </w:r>
      <w:r>
        <w:rPr>
          <w:rFonts w:ascii="FagoOT" w:hAnsi="FagoOT"/>
          <w:sz w:val="22"/>
          <w:szCs w:val="22"/>
        </w:rPr>
        <w:t xml:space="preserve"> </w:t>
      </w:r>
      <w:r w:rsidRPr="00604DCE">
        <w:rPr>
          <w:rFonts w:ascii="FagoOT" w:hAnsi="FagoOT"/>
          <w:sz w:val="22"/>
          <w:szCs w:val="22"/>
        </w:rPr>
        <w:t>Docu I Daniel Blake</w:t>
      </w:r>
      <w:r>
        <w:rPr>
          <w:rFonts w:ascii="FagoOT" w:hAnsi="FagoOT"/>
          <w:sz w:val="22"/>
          <w:szCs w:val="22"/>
        </w:rPr>
        <w:tab/>
      </w:r>
      <w:r w:rsidRPr="00604DCE">
        <w:rPr>
          <w:rFonts w:ascii="FagoOT" w:hAnsi="FagoOT"/>
          <w:sz w:val="22"/>
          <w:szCs w:val="22"/>
        </w:rPr>
        <w:t>Wij Betalen Niet</w:t>
      </w:r>
      <w:r>
        <w:rPr>
          <w:rFonts w:ascii="FagoOT" w:hAnsi="FagoOT"/>
          <w:sz w:val="22"/>
          <w:szCs w:val="22"/>
        </w:rPr>
        <w:br/>
      </w:r>
      <w:r>
        <w:rPr>
          <w:rFonts w:ascii="FagoOT" w:hAnsi="FagoOT"/>
          <w:sz w:val="22"/>
          <w:szCs w:val="22"/>
        </w:rPr>
        <w:br/>
      </w:r>
      <w:r w:rsidR="00336BF3">
        <w:rPr>
          <w:rFonts w:ascii="FagoOT" w:hAnsi="FagoOT"/>
          <w:b/>
          <w:bCs/>
          <w:sz w:val="22"/>
          <w:szCs w:val="22"/>
        </w:rPr>
        <w:t xml:space="preserve">• </w:t>
      </w:r>
      <w:r w:rsidRPr="00604DCE">
        <w:rPr>
          <w:rFonts w:ascii="FagoOT" w:hAnsi="FagoOT"/>
          <w:b/>
          <w:bCs/>
          <w:sz w:val="22"/>
          <w:szCs w:val="22"/>
        </w:rPr>
        <w:t>SOCIAAL (66 EVENTS)</w:t>
      </w:r>
    </w:p>
    <w:p w14:paraId="35503F1A" w14:textId="70752F78" w:rsidR="007148A9" w:rsidRPr="007148A9" w:rsidRDefault="00604DCE" w:rsidP="007148A9">
      <w:pPr>
        <w:pStyle w:val="onecomwebmail-msonormal"/>
        <w:rPr>
          <w:rFonts w:ascii="FagoOT" w:hAnsi="FagoOT"/>
          <w:sz w:val="22"/>
          <w:szCs w:val="22"/>
        </w:rPr>
      </w:pPr>
      <w:r w:rsidRPr="00604DCE">
        <w:rPr>
          <w:rFonts w:ascii="FagoOT" w:hAnsi="FagoOT"/>
          <w:sz w:val="22"/>
          <w:szCs w:val="22"/>
        </w:rPr>
        <w:t>Kleurenwiezen (9)</w:t>
      </w:r>
      <w:r>
        <w:rPr>
          <w:rFonts w:ascii="FagoOT" w:hAnsi="FagoOT"/>
          <w:sz w:val="22"/>
          <w:szCs w:val="22"/>
        </w:rPr>
        <w:tab/>
      </w:r>
      <w:r w:rsidRPr="00604DCE">
        <w:rPr>
          <w:rFonts w:ascii="FagoOT" w:hAnsi="FagoOT"/>
          <w:sz w:val="22"/>
          <w:szCs w:val="22"/>
        </w:rPr>
        <w:t>Karaoke (9)</w:t>
      </w:r>
      <w:r>
        <w:rPr>
          <w:rFonts w:ascii="FagoOT" w:hAnsi="FagoOT"/>
          <w:sz w:val="22"/>
          <w:szCs w:val="22"/>
        </w:rPr>
        <w:tab/>
      </w:r>
      <w:r w:rsidRPr="00604DCE">
        <w:rPr>
          <w:rFonts w:ascii="FagoOT" w:hAnsi="FagoOT"/>
          <w:sz w:val="22"/>
          <w:szCs w:val="22"/>
        </w:rPr>
        <w:t>Comedy (7)</w:t>
      </w:r>
      <w:r>
        <w:rPr>
          <w:rFonts w:ascii="FagoOT" w:hAnsi="FagoOT"/>
          <w:sz w:val="22"/>
          <w:szCs w:val="22"/>
        </w:rPr>
        <w:tab/>
      </w:r>
      <w:r w:rsidRPr="00604DCE">
        <w:rPr>
          <w:rFonts w:ascii="FagoOT" w:hAnsi="FagoOT"/>
          <w:sz w:val="22"/>
          <w:szCs w:val="22"/>
        </w:rPr>
        <w:t>Party der Vrouwen</w:t>
      </w:r>
      <w:r>
        <w:rPr>
          <w:rFonts w:ascii="FagoOT" w:hAnsi="FagoOT"/>
          <w:sz w:val="22"/>
          <w:szCs w:val="22"/>
        </w:rPr>
        <w:tab/>
      </w:r>
      <w:r w:rsidRPr="00604DCE">
        <w:rPr>
          <w:rFonts w:ascii="FagoOT" w:hAnsi="FagoOT"/>
          <w:sz w:val="22"/>
          <w:szCs w:val="22"/>
        </w:rPr>
        <w:t>Last Party</w:t>
      </w:r>
      <w:r>
        <w:rPr>
          <w:rFonts w:ascii="FagoOT" w:hAnsi="FagoOT"/>
          <w:sz w:val="22"/>
          <w:szCs w:val="22"/>
        </w:rPr>
        <w:br/>
      </w:r>
      <w:r w:rsidRPr="00604DCE">
        <w:rPr>
          <w:rFonts w:ascii="FagoOT" w:hAnsi="FagoOT"/>
          <w:sz w:val="22"/>
          <w:szCs w:val="22"/>
        </w:rPr>
        <w:t>Zingende Zondag (6)</w:t>
      </w:r>
      <w:r>
        <w:rPr>
          <w:rFonts w:ascii="FagoOT" w:hAnsi="FagoOT"/>
          <w:sz w:val="22"/>
          <w:szCs w:val="22"/>
        </w:rPr>
        <w:tab/>
      </w:r>
      <w:r w:rsidRPr="00604DCE">
        <w:rPr>
          <w:rFonts w:ascii="FagoOT" w:hAnsi="FagoOT"/>
          <w:sz w:val="22"/>
          <w:szCs w:val="22"/>
        </w:rPr>
        <w:t>FILMS (6)</w:t>
      </w:r>
      <w:r>
        <w:rPr>
          <w:rFonts w:ascii="FagoOT" w:hAnsi="FagoOT"/>
          <w:sz w:val="22"/>
          <w:szCs w:val="22"/>
        </w:rPr>
        <w:t xml:space="preserve">  </w:t>
      </w:r>
      <w:r w:rsidRPr="00604DCE">
        <w:rPr>
          <w:rFonts w:ascii="FagoOT" w:hAnsi="FagoOT"/>
          <w:sz w:val="22"/>
          <w:szCs w:val="22"/>
        </w:rPr>
        <w:t>Voetbal (4)</w:t>
      </w:r>
      <w:r>
        <w:rPr>
          <w:rFonts w:ascii="FagoOT" w:hAnsi="FagoOT"/>
          <w:sz w:val="22"/>
          <w:szCs w:val="22"/>
        </w:rPr>
        <w:t xml:space="preserve">   </w:t>
      </w:r>
      <w:r w:rsidRPr="00604DCE">
        <w:rPr>
          <w:rFonts w:ascii="FagoOT" w:hAnsi="FagoOT"/>
          <w:sz w:val="22"/>
          <w:szCs w:val="22"/>
        </w:rPr>
        <w:t>Mosselsouper</w:t>
      </w:r>
      <w:r>
        <w:rPr>
          <w:rFonts w:ascii="FagoOT" w:hAnsi="FagoOT"/>
          <w:sz w:val="22"/>
          <w:szCs w:val="22"/>
        </w:rPr>
        <w:tab/>
      </w:r>
      <w:r w:rsidRPr="00604DCE">
        <w:rPr>
          <w:rFonts w:ascii="FagoOT" w:hAnsi="FagoOT"/>
          <w:sz w:val="22"/>
          <w:szCs w:val="22"/>
        </w:rPr>
        <w:t>Burenbrunch</w:t>
      </w:r>
      <w:r>
        <w:rPr>
          <w:rFonts w:ascii="FagoOT" w:hAnsi="FagoOT"/>
          <w:sz w:val="22"/>
          <w:szCs w:val="22"/>
        </w:rPr>
        <w:tab/>
      </w:r>
      <w:r w:rsidRPr="00604DCE">
        <w:rPr>
          <w:rFonts w:ascii="FagoOT" w:hAnsi="FagoOT"/>
          <w:sz w:val="22"/>
          <w:szCs w:val="22"/>
        </w:rPr>
        <w:t>Vegie Vrijdag (4)</w:t>
      </w:r>
      <w:r>
        <w:rPr>
          <w:rFonts w:ascii="FagoOT" w:hAnsi="FagoOT"/>
          <w:sz w:val="22"/>
          <w:szCs w:val="22"/>
        </w:rPr>
        <w:br/>
      </w:r>
      <w:r w:rsidRPr="00604DCE">
        <w:rPr>
          <w:rFonts w:ascii="FagoOT" w:hAnsi="FagoOT"/>
          <w:sz w:val="22"/>
          <w:szCs w:val="22"/>
        </w:rPr>
        <w:t>VechtersVrijdag</w:t>
      </w:r>
      <w:r>
        <w:rPr>
          <w:rFonts w:ascii="FagoOT" w:hAnsi="FagoOT"/>
          <w:sz w:val="22"/>
          <w:szCs w:val="22"/>
        </w:rPr>
        <w:tab/>
      </w:r>
      <w:r w:rsidRPr="00604DCE">
        <w:rPr>
          <w:rFonts w:ascii="FagoOT" w:hAnsi="FagoOT"/>
          <w:sz w:val="22"/>
          <w:szCs w:val="22"/>
        </w:rPr>
        <w:t>Soep voor de Walen</w:t>
      </w:r>
      <w:r>
        <w:rPr>
          <w:rFonts w:ascii="FagoOT" w:hAnsi="FagoOT"/>
          <w:sz w:val="22"/>
          <w:szCs w:val="22"/>
        </w:rPr>
        <w:tab/>
      </w:r>
      <w:r w:rsidRPr="00604DCE">
        <w:rPr>
          <w:rFonts w:ascii="FagoOT" w:hAnsi="FagoOT"/>
          <w:sz w:val="22"/>
          <w:szCs w:val="22"/>
        </w:rPr>
        <w:t>Krijg de Klere (2 maand)</w:t>
      </w:r>
      <w:r>
        <w:rPr>
          <w:rFonts w:ascii="FagoOT" w:hAnsi="FagoOT"/>
          <w:sz w:val="22"/>
          <w:szCs w:val="22"/>
        </w:rPr>
        <w:tab/>
      </w:r>
      <w:r w:rsidRPr="00604DCE">
        <w:rPr>
          <w:rFonts w:ascii="FagoOT" w:hAnsi="FagoOT"/>
          <w:sz w:val="22"/>
          <w:szCs w:val="22"/>
        </w:rPr>
        <w:t>Halloween (2)</w:t>
      </w:r>
      <w:r w:rsidRPr="00604DCE">
        <w:rPr>
          <w:rFonts w:ascii="FagoOT" w:hAnsi="FagoOT"/>
          <w:sz w:val="22"/>
          <w:szCs w:val="22"/>
        </w:rPr>
        <w:t xml:space="preserve"> </w:t>
      </w:r>
      <w:r w:rsidRPr="00604DCE">
        <w:rPr>
          <w:rFonts w:ascii="FagoOT" w:hAnsi="FagoOT"/>
          <w:sz w:val="22"/>
          <w:szCs w:val="22"/>
        </w:rPr>
        <w:t>Rommelmarkt</w:t>
      </w:r>
      <w:r>
        <w:rPr>
          <w:rFonts w:ascii="FagoOT" w:hAnsi="FagoOT"/>
          <w:sz w:val="22"/>
          <w:szCs w:val="22"/>
        </w:rPr>
        <w:tab/>
      </w:r>
      <w:r>
        <w:rPr>
          <w:rFonts w:ascii="FagoOT" w:hAnsi="FagoOT"/>
          <w:sz w:val="22"/>
          <w:szCs w:val="22"/>
        </w:rPr>
        <w:tab/>
      </w:r>
      <w:r w:rsidRPr="00604DCE">
        <w:rPr>
          <w:rFonts w:ascii="FagoOT" w:hAnsi="FagoOT"/>
          <w:sz w:val="22"/>
          <w:szCs w:val="22"/>
        </w:rPr>
        <w:t>Woelige Woensdag</w:t>
      </w:r>
      <w:r>
        <w:rPr>
          <w:rFonts w:ascii="FagoOT" w:hAnsi="FagoOT"/>
          <w:sz w:val="22"/>
          <w:szCs w:val="22"/>
        </w:rPr>
        <w:tab/>
      </w:r>
      <w:r w:rsidRPr="00604DCE">
        <w:rPr>
          <w:rFonts w:ascii="FagoOT" w:hAnsi="FagoOT"/>
          <w:sz w:val="22"/>
          <w:szCs w:val="22"/>
        </w:rPr>
        <w:t>Peter Pauwels Campagne (9)</w:t>
      </w:r>
      <w:r w:rsidRPr="00604DCE">
        <w:rPr>
          <w:rFonts w:ascii="FagoOT" w:hAnsi="FagoOT"/>
          <w:sz w:val="22"/>
          <w:szCs w:val="22"/>
        </w:rPr>
        <w:t xml:space="preserve"> </w:t>
      </w:r>
      <w:r w:rsidRPr="00604DCE">
        <w:rPr>
          <w:rFonts w:ascii="FagoOT" w:hAnsi="FagoOT"/>
          <w:sz w:val="22"/>
          <w:szCs w:val="22"/>
        </w:rPr>
        <w:t>+ T-shirts / kalenders + AV</w:t>
      </w:r>
      <w:r w:rsidR="007148A9">
        <w:rPr>
          <w:rFonts w:ascii="FagoOT" w:hAnsi="FagoOT"/>
          <w:sz w:val="22"/>
          <w:szCs w:val="22"/>
        </w:rPr>
        <w:br/>
      </w:r>
      <w:r w:rsidR="007148A9">
        <w:rPr>
          <w:rFonts w:ascii="FagoOT" w:hAnsi="FagoOT"/>
          <w:sz w:val="22"/>
          <w:szCs w:val="22"/>
        </w:rPr>
        <w:br/>
      </w:r>
      <w:r w:rsidR="00336BF3">
        <w:rPr>
          <w:rFonts w:ascii="FagoOT" w:hAnsi="FagoOT"/>
          <w:b/>
          <w:bCs/>
          <w:sz w:val="22"/>
          <w:szCs w:val="22"/>
        </w:rPr>
        <w:t>• </w:t>
      </w:r>
      <w:r w:rsidR="007148A9" w:rsidRPr="007148A9">
        <w:rPr>
          <w:rFonts w:ascii="FagoOT" w:hAnsi="FagoOT"/>
          <w:b/>
          <w:bCs/>
          <w:sz w:val="22"/>
          <w:szCs w:val="22"/>
        </w:rPr>
        <w:t>KUNST (12 EVENTS)</w:t>
      </w:r>
    </w:p>
    <w:p w14:paraId="7CBA00DC" w14:textId="2C96CB53" w:rsidR="008E7426" w:rsidRDefault="007148A9" w:rsidP="008E7426">
      <w:pPr>
        <w:pStyle w:val="onecomwebmail-msonormal"/>
        <w:rPr>
          <w:rFonts w:ascii="FagoOT" w:hAnsi="FagoOT"/>
          <w:sz w:val="22"/>
          <w:szCs w:val="22"/>
        </w:rPr>
      </w:pPr>
      <w:r w:rsidRPr="007148A9">
        <w:rPr>
          <w:rFonts w:ascii="FagoOT" w:hAnsi="FagoOT"/>
          <w:sz w:val="22"/>
          <w:szCs w:val="22"/>
        </w:rPr>
        <w:t>Poëzie en Literatuuravond</w:t>
      </w:r>
      <w:r>
        <w:rPr>
          <w:rFonts w:ascii="FagoOT" w:hAnsi="FagoOT"/>
          <w:sz w:val="22"/>
          <w:szCs w:val="22"/>
        </w:rPr>
        <w:tab/>
      </w:r>
      <w:r w:rsidRPr="007148A9">
        <w:rPr>
          <w:rFonts w:ascii="FagoOT" w:hAnsi="FagoOT"/>
          <w:sz w:val="22"/>
          <w:szCs w:val="22"/>
        </w:rPr>
        <w:t>Filmconcert (6)</w:t>
      </w:r>
      <w:r>
        <w:rPr>
          <w:rFonts w:ascii="FagoOT" w:hAnsi="FagoOT"/>
          <w:sz w:val="22"/>
          <w:szCs w:val="22"/>
        </w:rPr>
        <w:tab/>
      </w:r>
      <w:r w:rsidRPr="007148A9">
        <w:rPr>
          <w:rFonts w:ascii="FagoOT" w:hAnsi="FagoOT"/>
          <w:sz w:val="22"/>
          <w:szCs w:val="22"/>
        </w:rPr>
        <w:t>Kom Dichter</w:t>
      </w:r>
      <w:r>
        <w:rPr>
          <w:rFonts w:ascii="FagoOT" w:hAnsi="FagoOT"/>
          <w:sz w:val="22"/>
          <w:szCs w:val="22"/>
        </w:rPr>
        <w:tab/>
      </w:r>
      <w:r w:rsidRPr="007148A9">
        <w:rPr>
          <w:rFonts w:ascii="FagoOT" w:hAnsi="FagoOT"/>
          <w:sz w:val="22"/>
          <w:szCs w:val="22"/>
        </w:rPr>
        <w:t>Tentoonstelling</w:t>
      </w:r>
      <w:r>
        <w:rPr>
          <w:rFonts w:ascii="FagoOT" w:hAnsi="FagoOT"/>
          <w:sz w:val="22"/>
          <w:szCs w:val="22"/>
        </w:rPr>
        <w:br/>
      </w:r>
      <w:r w:rsidRPr="007148A9">
        <w:rPr>
          <w:rFonts w:ascii="FagoOT" w:hAnsi="FagoOT"/>
          <w:sz w:val="22"/>
          <w:szCs w:val="22"/>
        </w:rPr>
        <w:t>Film Judas vs Black Messiah</w:t>
      </w:r>
      <w:r>
        <w:rPr>
          <w:rFonts w:ascii="FagoOT" w:hAnsi="FagoOT"/>
          <w:sz w:val="22"/>
          <w:szCs w:val="22"/>
        </w:rPr>
        <w:tab/>
      </w:r>
      <w:r w:rsidRPr="007148A9">
        <w:rPr>
          <w:rFonts w:ascii="FagoOT" w:hAnsi="FagoOT"/>
          <w:sz w:val="22"/>
          <w:szCs w:val="22"/>
        </w:rPr>
        <w:t>Boekvoorstelling Rob Van Vlierden</w:t>
      </w:r>
      <w:r>
        <w:rPr>
          <w:rFonts w:ascii="FagoOT" w:hAnsi="FagoOT"/>
          <w:sz w:val="22"/>
          <w:szCs w:val="22"/>
        </w:rPr>
        <w:tab/>
      </w:r>
      <w:r w:rsidRPr="007148A9">
        <w:rPr>
          <w:rFonts w:ascii="FagoOT" w:hAnsi="FagoOT"/>
          <w:sz w:val="22"/>
          <w:szCs w:val="22"/>
        </w:rPr>
        <w:t>Streetart</w:t>
      </w:r>
      <w:r w:rsidR="008E7426">
        <w:rPr>
          <w:rFonts w:ascii="FagoOT" w:hAnsi="FagoOT"/>
          <w:sz w:val="22"/>
          <w:szCs w:val="22"/>
        </w:rPr>
        <w:br/>
      </w:r>
      <w:r w:rsidR="008E7426">
        <w:rPr>
          <w:rFonts w:ascii="FagoOT" w:hAnsi="FagoOT"/>
          <w:sz w:val="22"/>
          <w:szCs w:val="22"/>
        </w:rPr>
        <w:br/>
      </w:r>
      <w:r w:rsidR="0009758F">
        <w:rPr>
          <w:rFonts w:ascii="FagoOT" w:hAnsi="FagoOT"/>
          <w:b/>
          <w:bCs/>
          <w:sz w:val="22"/>
          <w:szCs w:val="22"/>
        </w:rPr>
        <w:t xml:space="preserve">• </w:t>
      </w:r>
      <w:r w:rsidR="008E7426" w:rsidRPr="008E7426">
        <w:rPr>
          <w:rFonts w:ascii="FagoOT" w:hAnsi="FagoOT"/>
          <w:b/>
          <w:bCs/>
          <w:sz w:val="22"/>
          <w:szCs w:val="22"/>
        </w:rPr>
        <w:t>PERS (6 EVENTS)</w:t>
      </w:r>
      <w:r w:rsidR="008E7426" w:rsidRPr="008E7426">
        <w:rPr>
          <w:rFonts w:ascii="FagoOT" w:hAnsi="FagoOT"/>
          <w:sz w:val="22"/>
          <w:szCs w:val="22"/>
        </w:rPr>
        <w:br/>
      </w:r>
      <w:r w:rsidR="008E7426" w:rsidRPr="008E7426">
        <w:rPr>
          <w:rFonts w:ascii="FagoOT" w:hAnsi="FagoOT"/>
          <w:sz w:val="22"/>
          <w:szCs w:val="22"/>
        </w:rPr>
        <w:br/>
      </w:r>
      <w:r w:rsidR="008E7426" w:rsidRPr="008E7426">
        <w:rPr>
          <w:rFonts w:ascii="FagoOT" w:hAnsi="FagoOT"/>
          <w:b/>
          <w:bCs/>
          <w:sz w:val="22"/>
          <w:szCs w:val="22"/>
        </w:rPr>
        <w:t>Opening augustus:</w:t>
      </w:r>
      <w:r w:rsidR="008E7426">
        <w:rPr>
          <w:rFonts w:ascii="FagoOT" w:hAnsi="FagoOT"/>
          <w:sz w:val="22"/>
          <w:szCs w:val="22"/>
        </w:rPr>
        <w:br/>
      </w:r>
      <w:r w:rsidR="008E7426" w:rsidRPr="008E7426">
        <w:rPr>
          <w:rFonts w:ascii="FagoOT" w:hAnsi="FagoOT"/>
          <w:sz w:val="22"/>
          <w:szCs w:val="22"/>
        </w:rPr>
        <w:t>ROB tv</w:t>
      </w:r>
      <w:r w:rsidR="008E7426">
        <w:rPr>
          <w:rFonts w:ascii="FagoOT" w:hAnsi="FagoOT"/>
          <w:sz w:val="22"/>
          <w:szCs w:val="22"/>
        </w:rPr>
        <w:t xml:space="preserve"> </w:t>
      </w:r>
      <w:r w:rsidR="008E7426" w:rsidRPr="008E7426">
        <w:rPr>
          <w:rFonts w:ascii="FagoOT" w:hAnsi="FagoOT"/>
          <w:sz w:val="22"/>
          <w:szCs w:val="22"/>
        </w:rPr>
        <w:t>Nieuwsblad, HLN</w:t>
      </w:r>
    </w:p>
    <w:p w14:paraId="67AF867E" w14:textId="1E7ABC48" w:rsidR="002E76F8" w:rsidRPr="00F163CA" w:rsidRDefault="008E7426" w:rsidP="00072EF9">
      <w:pPr>
        <w:pStyle w:val="onecomwebmail-msonormal"/>
        <w:rPr>
          <w:rFonts w:ascii="FagoOT" w:hAnsi="FagoOT"/>
          <w:sz w:val="22"/>
          <w:szCs w:val="22"/>
          <w:lang w:val="nl-NL"/>
        </w:rPr>
      </w:pPr>
      <w:r w:rsidRPr="008E7426">
        <w:rPr>
          <w:rFonts w:ascii="FagoOT" w:hAnsi="FagoOT"/>
          <w:b/>
          <w:bCs/>
          <w:sz w:val="22"/>
          <w:szCs w:val="22"/>
        </w:rPr>
        <w:t>Openingsweekend november</w:t>
      </w:r>
      <w:r w:rsidRPr="008E7426">
        <w:rPr>
          <w:rFonts w:ascii="FagoOT" w:hAnsi="FagoOT"/>
          <w:sz w:val="22"/>
          <w:szCs w:val="22"/>
        </w:rPr>
        <w:t>:</w:t>
      </w:r>
      <w:r>
        <w:rPr>
          <w:rFonts w:ascii="FagoOT" w:hAnsi="FagoOT"/>
          <w:sz w:val="22"/>
          <w:szCs w:val="22"/>
        </w:rPr>
        <w:br/>
      </w:r>
      <w:r w:rsidRPr="008E7426">
        <w:rPr>
          <w:rFonts w:ascii="FagoOT" w:hAnsi="FagoOT"/>
          <w:sz w:val="22"/>
          <w:szCs w:val="22"/>
        </w:rPr>
        <w:t>ROBtv, HLN, Nieuwblad</w:t>
      </w:r>
      <w:r w:rsidRPr="008E7426">
        <w:rPr>
          <w:rFonts w:ascii="FagoOT" w:hAnsi="FagoOT"/>
          <w:sz w:val="22"/>
          <w:szCs w:val="22"/>
        </w:rPr>
        <w:br/>
      </w:r>
      <w:r w:rsidRPr="008E7426">
        <w:rPr>
          <w:rFonts w:ascii="FagoOT" w:hAnsi="FagoOT"/>
          <w:sz w:val="22"/>
          <w:szCs w:val="22"/>
        </w:rPr>
        <w:br/>
      </w:r>
      <w:r w:rsidRPr="008E7426">
        <w:rPr>
          <w:rFonts w:ascii="FagoOT" w:hAnsi="FagoOT"/>
          <w:b/>
          <w:bCs/>
          <w:sz w:val="22"/>
          <w:szCs w:val="22"/>
        </w:rPr>
        <w:t>Wij Betalen Niet (3):</w:t>
      </w:r>
      <w:r w:rsidR="00336BF3">
        <w:rPr>
          <w:rFonts w:ascii="FagoOT" w:hAnsi="FagoOT"/>
          <w:sz w:val="22"/>
          <w:szCs w:val="22"/>
        </w:rPr>
        <w:br/>
      </w:r>
      <w:r w:rsidRPr="008E7426">
        <w:rPr>
          <w:rFonts w:ascii="FagoOT" w:hAnsi="FagoOT"/>
          <w:sz w:val="22"/>
          <w:szCs w:val="22"/>
        </w:rPr>
        <w:t>Zevende Dag, ROB tv, LH24, Nieuwsblad, HLN</w:t>
      </w:r>
      <w:r>
        <w:rPr>
          <w:rFonts w:ascii="FagoOT" w:hAnsi="FagoOT"/>
          <w:sz w:val="22"/>
          <w:szCs w:val="22"/>
        </w:rPr>
        <w:tab/>
      </w:r>
      <w:r w:rsidRPr="008E7426">
        <w:rPr>
          <w:rFonts w:ascii="FagoOT" w:hAnsi="FagoOT"/>
          <w:sz w:val="22"/>
          <w:szCs w:val="22"/>
        </w:rPr>
        <w:br/>
      </w:r>
      <w:r>
        <w:rPr>
          <w:rFonts w:ascii="FagoOT" w:hAnsi="FagoOT"/>
          <w:b/>
          <w:bCs/>
          <w:sz w:val="22"/>
          <w:szCs w:val="22"/>
        </w:rPr>
        <w:br/>
      </w:r>
      <w:r w:rsidRPr="008E7426">
        <w:rPr>
          <w:rFonts w:ascii="FagoOT" w:hAnsi="FagoOT"/>
          <w:b/>
          <w:bCs/>
          <w:sz w:val="22"/>
          <w:szCs w:val="22"/>
        </w:rPr>
        <w:t>Tentoonstelling:</w:t>
      </w:r>
      <w:r w:rsidR="00336BF3">
        <w:rPr>
          <w:rFonts w:ascii="FagoOT" w:hAnsi="FagoOT"/>
          <w:b/>
          <w:bCs/>
          <w:sz w:val="22"/>
          <w:szCs w:val="22"/>
        </w:rPr>
        <w:br/>
      </w:r>
      <w:r w:rsidRPr="008E7426">
        <w:rPr>
          <w:rFonts w:ascii="FagoOT" w:hAnsi="FagoOT"/>
          <w:sz w:val="22"/>
          <w:szCs w:val="22"/>
        </w:rPr>
        <w:t>HLN</w:t>
      </w:r>
    </w:p>
    <w:sectPr w:rsidR="002E76F8" w:rsidRPr="00F163CA" w:rsidSect="00D75C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agoOT">
    <w:altName w:val="FagoOT"/>
    <w:panose1 w:val="020B0504030101020102"/>
    <w:charset w:val="4D"/>
    <w:family w:val="swiss"/>
    <w:notTrueType/>
    <w:pitch w:val="variable"/>
    <w:sig w:usb0="800000EF" w:usb1="4000207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C48"/>
    <w:multiLevelType w:val="hybridMultilevel"/>
    <w:tmpl w:val="9B5ED2EC"/>
    <w:lvl w:ilvl="0" w:tplc="61C2E8C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B56A0C"/>
    <w:multiLevelType w:val="multilevel"/>
    <w:tmpl w:val="21F887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51B634B"/>
    <w:multiLevelType w:val="multilevel"/>
    <w:tmpl w:val="F0EC17E4"/>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C77DA6"/>
    <w:multiLevelType w:val="hybridMultilevel"/>
    <w:tmpl w:val="3C2A9A32"/>
    <w:lvl w:ilvl="0" w:tplc="DFE295FE">
      <w:start w:val="1"/>
      <w:numFmt w:val="bullet"/>
      <w:lvlText w:val=""/>
      <w:lvlJc w:val="left"/>
      <w:pPr>
        <w:tabs>
          <w:tab w:val="num" w:pos="720"/>
        </w:tabs>
        <w:ind w:left="720" w:hanging="360"/>
      </w:pPr>
      <w:rPr>
        <w:rFonts w:ascii="Symbol" w:hAnsi="Symbol" w:hint="default"/>
      </w:rPr>
    </w:lvl>
    <w:lvl w:ilvl="1" w:tplc="9AC89608" w:tentative="1">
      <w:start w:val="1"/>
      <w:numFmt w:val="bullet"/>
      <w:lvlText w:val=""/>
      <w:lvlJc w:val="left"/>
      <w:pPr>
        <w:tabs>
          <w:tab w:val="num" w:pos="1440"/>
        </w:tabs>
        <w:ind w:left="1440" w:hanging="360"/>
      </w:pPr>
      <w:rPr>
        <w:rFonts w:ascii="Symbol" w:hAnsi="Symbol" w:hint="default"/>
      </w:rPr>
    </w:lvl>
    <w:lvl w:ilvl="2" w:tplc="1AD4B2A6" w:tentative="1">
      <w:start w:val="1"/>
      <w:numFmt w:val="bullet"/>
      <w:lvlText w:val=""/>
      <w:lvlJc w:val="left"/>
      <w:pPr>
        <w:tabs>
          <w:tab w:val="num" w:pos="2160"/>
        </w:tabs>
        <w:ind w:left="2160" w:hanging="360"/>
      </w:pPr>
      <w:rPr>
        <w:rFonts w:ascii="Symbol" w:hAnsi="Symbol" w:hint="default"/>
      </w:rPr>
    </w:lvl>
    <w:lvl w:ilvl="3" w:tplc="0ECAC0C2" w:tentative="1">
      <w:start w:val="1"/>
      <w:numFmt w:val="bullet"/>
      <w:lvlText w:val=""/>
      <w:lvlJc w:val="left"/>
      <w:pPr>
        <w:tabs>
          <w:tab w:val="num" w:pos="2880"/>
        </w:tabs>
        <w:ind w:left="2880" w:hanging="360"/>
      </w:pPr>
      <w:rPr>
        <w:rFonts w:ascii="Symbol" w:hAnsi="Symbol" w:hint="default"/>
      </w:rPr>
    </w:lvl>
    <w:lvl w:ilvl="4" w:tplc="4CBAFB18" w:tentative="1">
      <w:start w:val="1"/>
      <w:numFmt w:val="bullet"/>
      <w:lvlText w:val=""/>
      <w:lvlJc w:val="left"/>
      <w:pPr>
        <w:tabs>
          <w:tab w:val="num" w:pos="3600"/>
        </w:tabs>
        <w:ind w:left="3600" w:hanging="360"/>
      </w:pPr>
      <w:rPr>
        <w:rFonts w:ascii="Symbol" w:hAnsi="Symbol" w:hint="default"/>
      </w:rPr>
    </w:lvl>
    <w:lvl w:ilvl="5" w:tplc="5284E8EE" w:tentative="1">
      <w:start w:val="1"/>
      <w:numFmt w:val="bullet"/>
      <w:lvlText w:val=""/>
      <w:lvlJc w:val="left"/>
      <w:pPr>
        <w:tabs>
          <w:tab w:val="num" w:pos="4320"/>
        </w:tabs>
        <w:ind w:left="4320" w:hanging="360"/>
      </w:pPr>
      <w:rPr>
        <w:rFonts w:ascii="Symbol" w:hAnsi="Symbol" w:hint="default"/>
      </w:rPr>
    </w:lvl>
    <w:lvl w:ilvl="6" w:tplc="7D966362" w:tentative="1">
      <w:start w:val="1"/>
      <w:numFmt w:val="bullet"/>
      <w:lvlText w:val=""/>
      <w:lvlJc w:val="left"/>
      <w:pPr>
        <w:tabs>
          <w:tab w:val="num" w:pos="5040"/>
        </w:tabs>
        <w:ind w:left="5040" w:hanging="360"/>
      </w:pPr>
      <w:rPr>
        <w:rFonts w:ascii="Symbol" w:hAnsi="Symbol" w:hint="default"/>
      </w:rPr>
    </w:lvl>
    <w:lvl w:ilvl="7" w:tplc="1BAE2562" w:tentative="1">
      <w:start w:val="1"/>
      <w:numFmt w:val="bullet"/>
      <w:lvlText w:val=""/>
      <w:lvlJc w:val="left"/>
      <w:pPr>
        <w:tabs>
          <w:tab w:val="num" w:pos="5760"/>
        </w:tabs>
        <w:ind w:left="5760" w:hanging="360"/>
      </w:pPr>
      <w:rPr>
        <w:rFonts w:ascii="Symbol" w:hAnsi="Symbol" w:hint="default"/>
      </w:rPr>
    </w:lvl>
    <w:lvl w:ilvl="8" w:tplc="8C10A3D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FB1828"/>
    <w:multiLevelType w:val="hybridMultilevel"/>
    <w:tmpl w:val="1CD6C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501565"/>
    <w:multiLevelType w:val="multilevel"/>
    <w:tmpl w:val="08645DCE"/>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9254FD"/>
    <w:multiLevelType w:val="multilevel"/>
    <w:tmpl w:val="85BCDD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76536B"/>
    <w:multiLevelType w:val="hybridMultilevel"/>
    <w:tmpl w:val="09C4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5A668D"/>
    <w:multiLevelType w:val="hybridMultilevel"/>
    <w:tmpl w:val="09A66E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6837CB"/>
    <w:multiLevelType w:val="hybridMultilevel"/>
    <w:tmpl w:val="65061C8C"/>
    <w:lvl w:ilvl="0" w:tplc="6BB21E6E">
      <w:start w:val="1"/>
      <w:numFmt w:val="bullet"/>
      <w:lvlText w:val="•"/>
      <w:lvlJc w:val="left"/>
      <w:pPr>
        <w:tabs>
          <w:tab w:val="num" w:pos="720"/>
        </w:tabs>
        <w:ind w:left="720" w:hanging="360"/>
      </w:pPr>
      <w:rPr>
        <w:rFonts w:ascii="Arial" w:hAnsi="Arial" w:hint="default"/>
      </w:rPr>
    </w:lvl>
    <w:lvl w:ilvl="1" w:tplc="AF2A491E" w:tentative="1">
      <w:start w:val="1"/>
      <w:numFmt w:val="bullet"/>
      <w:lvlText w:val="•"/>
      <w:lvlJc w:val="left"/>
      <w:pPr>
        <w:tabs>
          <w:tab w:val="num" w:pos="1440"/>
        </w:tabs>
        <w:ind w:left="1440" w:hanging="360"/>
      </w:pPr>
      <w:rPr>
        <w:rFonts w:ascii="Arial" w:hAnsi="Arial" w:hint="default"/>
      </w:rPr>
    </w:lvl>
    <w:lvl w:ilvl="2" w:tplc="594AD2E4" w:tentative="1">
      <w:start w:val="1"/>
      <w:numFmt w:val="bullet"/>
      <w:lvlText w:val="•"/>
      <w:lvlJc w:val="left"/>
      <w:pPr>
        <w:tabs>
          <w:tab w:val="num" w:pos="2160"/>
        </w:tabs>
        <w:ind w:left="2160" w:hanging="360"/>
      </w:pPr>
      <w:rPr>
        <w:rFonts w:ascii="Arial" w:hAnsi="Arial" w:hint="default"/>
      </w:rPr>
    </w:lvl>
    <w:lvl w:ilvl="3" w:tplc="167029F4" w:tentative="1">
      <w:start w:val="1"/>
      <w:numFmt w:val="bullet"/>
      <w:lvlText w:val="•"/>
      <w:lvlJc w:val="left"/>
      <w:pPr>
        <w:tabs>
          <w:tab w:val="num" w:pos="2880"/>
        </w:tabs>
        <w:ind w:left="2880" w:hanging="360"/>
      </w:pPr>
      <w:rPr>
        <w:rFonts w:ascii="Arial" w:hAnsi="Arial" w:hint="default"/>
      </w:rPr>
    </w:lvl>
    <w:lvl w:ilvl="4" w:tplc="CC5CA3B2" w:tentative="1">
      <w:start w:val="1"/>
      <w:numFmt w:val="bullet"/>
      <w:lvlText w:val="•"/>
      <w:lvlJc w:val="left"/>
      <w:pPr>
        <w:tabs>
          <w:tab w:val="num" w:pos="3600"/>
        </w:tabs>
        <w:ind w:left="3600" w:hanging="360"/>
      </w:pPr>
      <w:rPr>
        <w:rFonts w:ascii="Arial" w:hAnsi="Arial" w:hint="default"/>
      </w:rPr>
    </w:lvl>
    <w:lvl w:ilvl="5" w:tplc="8E4CA42A" w:tentative="1">
      <w:start w:val="1"/>
      <w:numFmt w:val="bullet"/>
      <w:lvlText w:val="•"/>
      <w:lvlJc w:val="left"/>
      <w:pPr>
        <w:tabs>
          <w:tab w:val="num" w:pos="4320"/>
        </w:tabs>
        <w:ind w:left="4320" w:hanging="360"/>
      </w:pPr>
      <w:rPr>
        <w:rFonts w:ascii="Arial" w:hAnsi="Arial" w:hint="default"/>
      </w:rPr>
    </w:lvl>
    <w:lvl w:ilvl="6" w:tplc="528075A8" w:tentative="1">
      <w:start w:val="1"/>
      <w:numFmt w:val="bullet"/>
      <w:lvlText w:val="•"/>
      <w:lvlJc w:val="left"/>
      <w:pPr>
        <w:tabs>
          <w:tab w:val="num" w:pos="5040"/>
        </w:tabs>
        <w:ind w:left="5040" w:hanging="360"/>
      </w:pPr>
      <w:rPr>
        <w:rFonts w:ascii="Arial" w:hAnsi="Arial" w:hint="default"/>
      </w:rPr>
    </w:lvl>
    <w:lvl w:ilvl="7" w:tplc="2744A8D6" w:tentative="1">
      <w:start w:val="1"/>
      <w:numFmt w:val="bullet"/>
      <w:lvlText w:val="•"/>
      <w:lvlJc w:val="left"/>
      <w:pPr>
        <w:tabs>
          <w:tab w:val="num" w:pos="5760"/>
        </w:tabs>
        <w:ind w:left="5760" w:hanging="360"/>
      </w:pPr>
      <w:rPr>
        <w:rFonts w:ascii="Arial" w:hAnsi="Arial" w:hint="default"/>
      </w:rPr>
    </w:lvl>
    <w:lvl w:ilvl="8" w:tplc="925AF6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0650D4"/>
    <w:multiLevelType w:val="hybridMultilevel"/>
    <w:tmpl w:val="D754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4061D8"/>
    <w:multiLevelType w:val="multilevel"/>
    <w:tmpl w:val="D94E2E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6A269C2"/>
    <w:multiLevelType w:val="hybridMultilevel"/>
    <w:tmpl w:val="2D989D74"/>
    <w:lvl w:ilvl="0" w:tplc="E634E5B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4A18321E"/>
    <w:multiLevelType w:val="hybridMultilevel"/>
    <w:tmpl w:val="7ED07CFA"/>
    <w:lvl w:ilvl="0" w:tplc="8FE6E5F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4AEB4BB6"/>
    <w:multiLevelType w:val="hybridMultilevel"/>
    <w:tmpl w:val="77520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750F13"/>
    <w:multiLevelType w:val="hybridMultilevel"/>
    <w:tmpl w:val="36885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FE1702"/>
    <w:multiLevelType w:val="hybridMultilevel"/>
    <w:tmpl w:val="A7C23286"/>
    <w:lvl w:ilvl="0" w:tplc="CE182BCA">
      <w:start w:val="1"/>
      <w:numFmt w:val="bullet"/>
      <w:lvlText w:val="•"/>
      <w:lvlJc w:val="left"/>
      <w:pPr>
        <w:tabs>
          <w:tab w:val="num" w:pos="720"/>
        </w:tabs>
        <w:ind w:left="720" w:hanging="360"/>
      </w:pPr>
      <w:rPr>
        <w:rFonts w:ascii="Arial" w:hAnsi="Arial" w:hint="default"/>
      </w:rPr>
    </w:lvl>
    <w:lvl w:ilvl="1" w:tplc="70A6F6B0">
      <w:numFmt w:val="bullet"/>
      <w:lvlText w:val="•"/>
      <w:lvlJc w:val="left"/>
      <w:pPr>
        <w:tabs>
          <w:tab w:val="num" w:pos="1440"/>
        </w:tabs>
        <w:ind w:left="1440" w:hanging="360"/>
      </w:pPr>
      <w:rPr>
        <w:rFonts w:ascii="Arial" w:hAnsi="Arial" w:hint="default"/>
      </w:rPr>
    </w:lvl>
    <w:lvl w:ilvl="2" w:tplc="5F64DF60">
      <w:numFmt w:val="bullet"/>
      <w:lvlText w:val="•"/>
      <w:lvlJc w:val="left"/>
      <w:pPr>
        <w:tabs>
          <w:tab w:val="num" w:pos="2160"/>
        </w:tabs>
        <w:ind w:left="2160" w:hanging="360"/>
      </w:pPr>
      <w:rPr>
        <w:rFonts w:ascii="Arial" w:hAnsi="Arial" w:hint="default"/>
      </w:rPr>
    </w:lvl>
    <w:lvl w:ilvl="3" w:tplc="06DA4FB8" w:tentative="1">
      <w:start w:val="1"/>
      <w:numFmt w:val="bullet"/>
      <w:lvlText w:val="•"/>
      <w:lvlJc w:val="left"/>
      <w:pPr>
        <w:tabs>
          <w:tab w:val="num" w:pos="2880"/>
        </w:tabs>
        <w:ind w:left="2880" w:hanging="360"/>
      </w:pPr>
      <w:rPr>
        <w:rFonts w:ascii="Arial" w:hAnsi="Arial" w:hint="default"/>
      </w:rPr>
    </w:lvl>
    <w:lvl w:ilvl="4" w:tplc="AF98D4DE" w:tentative="1">
      <w:start w:val="1"/>
      <w:numFmt w:val="bullet"/>
      <w:lvlText w:val="•"/>
      <w:lvlJc w:val="left"/>
      <w:pPr>
        <w:tabs>
          <w:tab w:val="num" w:pos="3600"/>
        </w:tabs>
        <w:ind w:left="3600" w:hanging="360"/>
      </w:pPr>
      <w:rPr>
        <w:rFonts w:ascii="Arial" w:hAnsi="Arial" w:hint="default"/>
      </w:rPr>
    </w:lvl>
    <w:lvl w:ilvl="5" w:tplc="D6424C06" w:tentative="1">
      <w:start w:val="1"/>
      <w:numFmt w:val="bullet"/>
      <w:lvlText w:val="•"/>
      <w:lvlJc w:val="left"/>
      <w:pPr>
        <w:tabs>
          <w:tab w:val="num" w:pos="4320"/>
        </w:tabs>
        <w:ind w:left="4320" w:hanging="360"/>
      </w:pPr>
      <w:rPr>
        <w:rFonts w:ascii="Arial" w:hAnsi="Arial" w:hint="default"/>
      </w:rPr>
    </w:lvl>
    <w:lvl w:ilvl="6" w:tplc="DF185792" w:tentative="1">
      <w:start w:val="1"/>
      <w:numFmt w:val="bullet"/>
      <w:lvlText w:val="•"/>
      <w:lvlJc w:val="left"/>
      <w:pPr>
        <w:tabs>
          <w:tab w:val="num" w:pos="5040"/>
        </w:tabs>
        <w:ind w:left="5040" w:hanging="360"/>
      </w:pPr>
      <w:rPr>
        <w:rFonts w:ascii="Arial" w:hAnsi="Arial" w:hint="default"/>
      </w:rPr>
    </w:lvl>
    <w:lvl w:ilvl="7" w:tplc="F40E76D0" w:tentative="1">
      <w:start w:val="1"/>
      <w:numFmt w:val="bullet"/>
      <w:lvlText w:val="•"/>
      <w:lvlJc w:val="left"/>
      <w:pPr>
        <w:tabs>
          <w:tab w:val="num" w:pos="5760"/>
        </w:tabs>
        <w:ind w:left="5760" w:hanging="360"/>
      </w:pPr>
      <w:rPr>
        <w:rFonts w:ascii="Arial" w:hAnsi="Arial" w:hint="default"/>
      </w:rPr>
    </w:lvl>
    <w:lvl w:ilvl="8" w:tplc="86F6EC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EC3716"/>
    <w:multiLevelType w:val="hybridMultilevel"/>
    <w:tmpl w:val="185006CA"/>
    <w:lvl w:ilvl="0" w:tplc="61464D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E073AA"/>
    <w:multiLevelType w:val="hybridMultilevel"/>
    <w:tmpl w:val="FB325B38"/>
    <w:lvl w:ilvl="0" w:tplc="E61C85A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4"/>
  </w:num>
  <w:num w:numId="3">
    <w:abstractNumId w:val="14"/>
  </w:num>
  <w:num w:numId="4">
    <w:abstractNumId w:val="17"/>
  </w:num>
  <w:num w:numId="5">
    <w:abstractNumId w:val="13"/>
  </w:num>
  <w:num w:numId="6">
    <w:abstractNumId w:val="10"/>
  </w:num>
  <w:num w:numId="7">
    <w:abstractNumId w:val="9"/>
  </w:num>
  <w:num w:numId="8">
    <w:abstractNumId w:val="3"/>
  </w:num>
  <w:num w:numId="9">
    <w:abstractNumId w:val="18"/>
  </w:num>
  <w:num w:numId="10">
    <w:abstractNumId w:val="8"/>
  </w:num>
  <w:num w:numId="11">
    <w:abstractNumId w:val="12"/>
  </w:num>
  <w:num w:numId="12">
    <w:abstractNumId w:val="15"/>
  </w:num>
  <w:num w:numId="13">
    <w:abstractNumId w:val="0"/>
  </w:num>
  <w:num w:numId="14">
    <w:abstractNumId w:val="16"/>
  </w:num>
  <w:num w:numId="15">
    <w:abstractNumId w:val="6"/>
  </w:num>
  <w:num w:numId="16">
    <w:abstractNumId w:val="11"/>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A3"/>
    <w:rsid w:val="00031F79"/>
    <w:rsid w:val="00033FE8"/>
    <w:rsid w:val="00072EF9"/>
    <w:rsid w:val="0009758F"/>
    <w:rsid w:val="000C3BDD"/>
    <w:rsid w:val="000E192D"/>
    <w:rsid w:val="000E4EC3"/>
    <w:rsid w:val="001019EE"/>
    <w:rsid w:val="001230AD"/>
    <w:rsid w:val="00147FA7"/>
    <w:rsid w:val="001533DC"/>
    <w:rsid w:val="001F1222"/>
    <w:rsid w:val="002146B4"/>
    <w:rsid w:val="002C3D79"/>
    <w:rsid w:val="002E3B25"/>
    <w:rsid w:val="002E76F8"/>
    <w:rsid w:val="0033424E"/>
    <w:rsid w:val="00336BF3"/>
    <w:rsid w:val="003742E4"/>
    <w:rsid w:val="00383800"/>
    <w:rsid w:val="00392339"/>
    <w:rsid w:val="003E18F2"/>
    <w:rsid w:val="004414FD"/>
    <w:rsid w:val="00442AE2"/>
    <w:rsid w:val="004665D7"/>
    <w:rsid w:val="004719CF"/>
    <w:rsid w:val="00482CFB"/>
    <w:rsid w:val="004D1E9C"/>
    <w:rsid w:val="004F58A3"/>
    <w:rsid w:val="005313BD"/>
    <w:rsid w:val="005E1E44"/>
    <w:rsid w:val="006007BC"/>
    <w:rsid w:val="00604DCE"/>
    <w:rsid w:val="00605805"/>
    <w:rsid w:val="006408E6"/>
    <w:rsid w:val="006F60BF"/>
    <w:rsid w:val="007148A9"/>
    <w:rsid w:val="0074277A"/>
    <w:rsid w:val="00796008"/>
    <w:rsid w:val="007E61D3"/>
    <w:rsid w:val="008179B0"/>
    <w:rsid w:val="008C083C"/>
    <w:rsid w:val="008C3E9F"/>
    <w:rsid w:val="008D34DE"/>
    <w:rsid w:val="008E7426"/>
    <w:rsid w:val="008F4E0D"/>
    <w:rsid w:val="009851CF"/>
    <w:rsid w:val="009C63B5"/>
    <w:rsid w:val="009E1A28"/>
    <w:rsid w:val="00A21901"/>
    <w:rsid w:val="00A24683"/>
    <w:rsid w:val="00A65414"/>
    <w:rsid w:val="00AC65E8"/>
    <w:rsid w:val="00B00C6D"/>
    <w:rsid w:val="00B356A4"/>
    <w:rsid w:val="00B75A4F"/>
    <w:rsid w:val="00B9296E"/>
    <w:rsid w:val="00B97D36"/>
    <w:rsid w:val="00BE7E01"/>
    <w:rsid w:val="00C27BBA"/>
    <w:rsid w:val="00C73763"/>
    <w:rsid w:val="00C91843"/>
    <w:rsid w:val="00CA6649"/>
    <w:rsid w:val="00CF0925"/>
    <w:rsid w:val="00D144A5"/>
    <w:rsid w:val="00D44EC7"/>
    <w:rsid w:val="00D53509"/>
    <w:rsid w:val="00D75CD8"/>
    <w:rsid w:val="00E05A74"/>
    <w:rsid w:val="00E25366"/>
    <w:rsid w:val="00E47056"/>
    <w:rsid w:val="00E57CE1"/>
    <w:rsid w:val="00E767F7"/>
    <w:rsid w:val="00E95A78"/>
    <w:rsid w:val="00EA74FE"/>
    <w:rsid w:val="00EC46BF"/>
    <w:rsid w:val="00EF535A"/>
    <w:rsid w:val="00EF6FF8"/>
    <w:rsid w:val="00F163CA"/>
    <w:rsid w:val="00F2769D"/>
    <w:rsid w:val="00F54F99"/>
    <w:rsid w:val="00FC1706"/>
    <w:rsid w:val="00FF22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4BDA965"/>
  <w15:chartTrackingRefBased/>
  <w15:docId w15:val="{766E2436-B9FC-1249-8529-5E2B690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76F8"/>
    <w:rPr>
      <w:rFonts w:ascii="Times New Roman" w:eastAsia="Times New Roman" w:hAnsi="Times New Roman" w:cs="Times New Roman"/>
      <w:lang w:eastAsia="nl-NL"/>
    </w:rPr>
  </w:style>
  <w:style w:type="paragraph" w:styleId="Kop1">
    <w:name w:val="heading 1"/>
    <w:basedOn w:val="Standaard"/>
    <w:link w:val="Kop1Char"/>
    <w:uiPriority w:val="9"/>
    <w:qFormat/>
    <w:rsid w:val="001019EE"/>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F54F9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semiHidden/>
    <w:unhideWhenUsed/>
    <w:qFormat/>
    <w:rsid w:val="00CF0925"/>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ecomwebmail-msonormal">
    <w:name w:val="onecomwebmail-msonormal"/>
    <w:basedOn w:val="Standaard"/>
    <w:rsid w:val="004F58A3"/>
    <w:pPr>
      <w:spacing w:before="100" w:beforeAutospacing="1" w:after="100" w:afterAutospacing="1"/>
    </w:pPr>
  </w:style>
  <w:style w:type="character" w:styleId="Hyperlink">
    <w:name w:val="Hyperlink"/>
    <w:basedOn w:val="Standaardalinea-lettertype"/>
    <w:uiPriority w:val="99"/>
    <w:unhideWhenUsed/>
    <w:rsid w:val="004F58A3"/>
    <w:rPr>
      <w:color w:val="0000FF"/>
      <w:u w:val="single"/>
    </w:rPr>
  </w:style>
  <w:style w:type="paragraph" w:customStyle="1" w:styleId="BasicParagraph">
    <w:name w:val="[Basic Paragraph]"/>
    <w:basedOn w:val="Standaard"/>
    <w:uiPriority w:val="99"/>
    <w:rsid w:val="00605805"/>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Kop1Char">
    <w:name w:val="Kop 1 Char"/>
    <w:basedOn w:val="Standaardalinea-lettertype"/>
    <w:link w:val="Kop1"/>
    <w:uiPriority w:val="9"/>
    <w:rsid w:val="001019E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C46BF"/>
    <w:pPr>
      <w:spacing w:before="100" w:beforeAutospacing="1" w:after="100" w:afterAutospacing="1"/>
    </w:pPr>
  </w:style>
  <w:style w:type="character" w:customStyle="1" w:styleId="Kop3Char">
    <w:name w:val="Kop 3 Char"/>
    <w:basedOn w:val="Standaardalinea-lettertype"/>
    <w:link w:val="Kop3"/>
    <w:uiPriority w:val="9"/>
    <w:semiHidden/>
    <w:rsid w:val="00CF0925"/>
    <w:rPr>
      <w:rFonts w:asciiTheme="majorHAnsi" w:eastAsiaTheme="majorEastAsia" w:hAnsiTheme="majorHAnsi" w:cstheme="majorBidi"/>
      <w:color w:val="1F3763" w:themeColor="accent1" w:themeShade="7F"/>
    </w:rPr>
  </w:style>
  <w:style w:type="character" w:styleId="Onopgelostemelding">
    <w:name w:val="Unresolved Mention"/>
    <w:basedOn w:val="Standaardalinea-lettertype"/>
    <w:uiPriority w:val="99"/>
    <w:semiHidden/>
    <w:unhideWhenUsed/>
    <w:rsid w:val="00392339"/>
    <w:rPr>
      <w:color w:val="605E5C"/>
      <w:shd w:val="clear" w:color="auto" w:fill="E1DFDD"/>
    </w:rPr>
  </w:style>
  <w:style w:type="paragraph" w:styleId="Lijstalinea">
    <w:name w:val="List Paragraph"/>
    <w:basedOn w:val="Standaard"/>
    <w:uiPriority w:val="34"/>
    <w:qFormat/>
    <w:rsid w:val="00E47056"/>
    <w:pPr>
      <w:ind w:left="720"/>
      <w:contextualSpacing/>
    </w:pPr>
  </w:style>
  <w:style w:type="paragraph" w:customStyle="1" w:styleId="Standard">
    <w:name w:val="Standard"/>
    <w:rsid w:val="00F54F99"/>
    <w:pPr>
      <w:widowControl w:val="0"/>
      <w:suppressAutoHyphens/>
      <w:autoSpaceDN w:val="0"/>
      <w:textAlignment w:val="baseline"/>
    </w:pPr>
    <w:rPr>
      <w:rFonts w:ascii="Times New Roman" w:eastAsia="SimSun" w:hAnsi="Times New Roman" w:cs="Lucida Sans"/>
      <w:kern w:val="3"/>
      <w:lang w:eastAsia="zh-CN" w:bidi="hi-IN"/>
    </w:rPr>
  </w:style>
  <w:style w:type="character" w:customStyle="1" w:styleId="Kop2Char">
    <w:name w:val="Kop 2 Char"/>
    <w:basedOn w:val="Standaardalinea-lettertype"/>
    <w:link w:val="Kop2"/>
    <w:uiPriority w:val="9"/>
    <w:semiHidden/>
    <w:rsid w:val="00F54F99"/>
    <w:rPr>
      <w:rFonts w:asciiTheme="majorHAnsi" w:eastAsiaTheme="majorEastAsia" w:hAnsiTheme="majorHAnsi" w:cstheme="majorBidi"/>
      <w:color w:val="2F5496" w:themeColor="accent1" w:themeShade="BF"/>
      <w:sz w:val="26"/>
      <w:szCs w:val="26"/>
    </w:rPr>
  </w:style>
  <w:style w:type="character" w:customStyle="1" w:styleId="textheading2">
    <w:name w:val="textheading2"/>
    <w:basedOn w:val="Standaardalinea-lettertype"/>
    <w:rsid w:val="00F5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5614">
      <w:bodyDiv w:val="1"/>
      <w:marLeft w:val="0"/>
      <w:marRight w:val="0"/>
      <w:marTop w:val="0"/>
      <w:marBottom w:val="0"/>
      <w:divBdr>
        <w:top w:val="none" w:sz="0" w:space="0" w:color="auto"/>
        <w:left w:val="none" w:sz="0" w:space="0" w:color="auto"/>
        <w:bottom w:val="none" w:sz="0" w:space="0" w:color="auto"/>
        <w:right w:val="none" w:sz="0" w:space="0" w:color="auto"/>
      </w:divBdr>
    </w:div>
    <w:div w:id="135882338">
      <w:bodyDiv w:val="1"/>
      <w:marLeft w:val="0"/>
      <w:marRight w:val="0"/>
      <w:marTop w:val="0"/>
      <w:marBottom w:val="0"/>
      <w:divBdr>
        <w:top w:val="none" w:sz="0" w:space="0" w:color="auto"/>
        <w:left w:val="none" w:sz="0" w:space="0" w:color="auto"/>
        <w:bottom w:val="none" w:sz="0" w:space="0" w:color="auto"/>
        <w:right w:val="none" w:sz="0" w:space="0" w:color="auto"/>
      </w:divBdr>
    </w:div>
    <w:div w:id="394160761">
      <w:bodyDiv w:val="1"/>
      <w:marLeft w:val="0"/>
      <w:marRight w:val="0"/>
      <w:marTop w:val="0"/>
      <w:marBottom w:val="0"/>
      <w:divBdr>
        <w:top w:val="none" w:sz="0" w:space="0" w:color="auto"/>
        <w:left w:val="none" w:sz="0" w:space="0" w:color="auto"/>
        <w:bottom w:val="none" w:sz="0" w:space="0" w:color="auto"/>
        <w:right w:val="none" w:sz="0" w:space="0" w:color="auto"/>
      </w:divBdr>
    </w:div>
    <w:div w:id="526717455">
      <w:bodyDiv w:val="1"/>
      <w:marLeft w:val="0"/>
      <w:marRight w:val="0"/>
      <w:marTop w:val="0"/>
      <w:marBottom w:val="0"/>
      <w:divBdr>
        <w:top w:val="none" w:sz="0" w:space="0" w:color="auto"/>
        <w:left w:val="none" w:sz="0" w:space="0" w:color="auto"/>
        <w:bottom w:val="none" w:sz="0" w:space="0" w:color="auto"/>
        <w:right w:val="none" w:sz="0" w:space="0" w:color="auto"/>
      </w:divBdr>
    </w:div>
    <w:div w:id="754516656">
      <w:bodyDiv w:val="1"/>
      <w:marLeft w:val="0"/>
      <w:marRight w:val="0"/>
      <w:marTop w:val="0"/>
      <w:marBottom w:val="0"/>
      <w:divBdr>
        <w:top w:val="none" w:sz="0" w:space="0" w:color="auto"/>
        <w:left w:val="none" w:sz="0" w:space="0" w:color="auto"/>
        <w:bottom w:val="none" w:sz="0" w:space="0" w:color="auto"/>
        <w:right w:val="none" w:sz="0" w:space="0" w:color="auto"/>
      </w:divBdr>
    </w:div>
    <w:div w:id="1000236279">
      <w:bodyDiv w:val="1"/>
      <w:marLeft w:val="0"/>
      <w:marRight w:val="0"/>
      <w:marTop w:val="0"/>
      <w:marBottom w:val="0"/>
      <w:divBdr>
        <w:top w:val="none" w:sz="0" w:space="0" w:color="auto"/>
        <w:left w:val="none" w:sz="0" w:space="0" w:color="auto"/>
        <w:bottom w:val="none" w:sz="0" w:space="0" w:color="auto"/>
        <w:right w:val="none" w:sz="0" w:space="0" w:color="auto"/>
      </w:divBdr>
    </w:div>
    <w:div w:id="1236626047">
      <w:bodyDiv w:val="1"/>
      <w:marLeft w:val="0"/>
      <w:marRight w:val="0"/>
      <w:marTop w:val="0"/>
      <w:marBottom w:val="0"/>
      <w:divBdr>
        <w:top w:val="none" w:sz="0" w:space="0" w:color="auto"/>
        <w:left w:val="none" w:sz="0" w:space="0" w:color="auto"/>
        <w:bottom w:val="none" w:sz="0" w:space="0" w:color="auto"/>
        <w:right w:val="none" w:sz="0" w:space="0" w:color="auto"/>
      </w:divBdr>
      <w:divsChild>
        <w:div w:id="691107992">
          <w:marLeft w:val="360"/>
          <w:marRight w:val="0"/>
          <w:marTop w:val="200"/>
          <w:marBottom w:val="0"/>
          <w:divBdr>
            <w:top w:val="none" w:sz="0" w:space="0" w:color="auto"/>
            <w:left w:val="none" w:sz="0" w:space="0" w:color="auto"/>
            <w:bottom w:val="none" w:sz="0" w:space="0" w:color="auto"/>
            <w:right w:val="none" w:sz="0" w:space="0" w:color="auto"/>
          </w:divBdr>
        </w:div>
        <w:div w:id="792866781">
          <w:marLeft w:val="1080"/>
          <w:marRight w:val="0"/>
          <w:marTop w:val="100"/>
          <w:marBottom w:val="0"/>
          <w:divBdr>
            <w:top w:val="none" w:sz="0" w:space="0" w:color="auto"/>
            <w:left w:val="none" w:sz="0" w:space="0" w:color="auto"/>
            <w:bottom w:val="none" w:sz="0" w:space="0" w:color="auto"/>
            <w:right w:val="none" w:sz="0" w:space="0" w:color="auto"/>
          </w:divBdr>
        </w:div>
        <w:div w:id="27217074">
          <w:marLeft w:val="1800"/>
          <w:marRight w:val="0"/>
          <w:marTop w:val="100"/>
          <w:marBottom w:val="0"/>
          <w:divBdr>
            <w:top w:val="none" w:sz="0" w:space="0" w:color="auto"/>
            <w:left w:val="none" w:sz="0" w:space="0" w:color="auto"/>
            <w:bottom w:val="none" w:sz="0" w:space="0" w:color="auto"/>
            <w:right w:val="none" w:sz="0" w:space="0" w:color="auto"/>
          </w:divBdr>
        </w:div>
        <w:div w:id="1365209097">
          <w:marLeft w:val="1800"/>
          <w:marRight w:val="0"/>
          <w:marTop w:val="100"/>
          <w:marBottom w:val="0"/>
          <w:divBdr>
            <w:top w:val="none" w:sz="0" w:space="0" w:color="auto"/>
            <w:left w:val="none" w:sz="0" w:space="0" w:color="auto"/>
            <w:bottom w:val="none" w:sz="0" w:space="0" w:color="auto"/>
            <w:right w:val="none" w:sz="0" w:space="0" w:color="auto"/>
          </w:divBdr>
        </w:div>
        <w:div w:id="1598245089">
          <w:marLeft w:val="1800"/>
          <w:marRight w:val="0"/>
          <w:marTop w:val="100"/>
          <w:marBottom w:val="0"/>
          <w:divBdr>
            <w:top w:val="none" w:sz="0" w:space="0" w:color="auto"/>
            <w:left w:val="none" w:sz="0" w:space="0" w:color="auto"/>
            <w:bottom w:val="none" w:sz="0" w:space="0" w:color="auto"/>
            <w:right w:val="none" w:sz="0" w:space="0" w:color="auto"/>
          </w:divBdr>
        </w:div>
        <w:div w:id="358552654">
          <w:marLeft w:val="360"/>
          <w:marRight w:val="0"/>
          <w:marTop w:val="200"/>
          <w:marBottom w:val="0"/>
          <w:divBdr>
            <w:top w:val="none" w:sz="0" w:space="0" w:color="auto"/>
            <w:left w:val="none" w:sz="0" w:space="0" w:color="auto"/>
            <w:bottom w:val="none" w:sz="0" w:space="0" w:color="auto"/>
            <w:right w:val="none" w:sz="0" w:space="0" w:color="auto"/>
          </w:divBdr>
        </w:div>
        <w:div w:id="1352757911">
          <w:marLeft w:val="1080"/>
          <w:marRight w:val="0"/>
          <w:marTop w:val="100"/>
          <w:marBottom w:val="0"/>
          <w:divBdr>
            <w:top w:val="none" w:sz="0" w:space="0" w:color="auto"/>
            <w:left w:val="none" w:sz="0" w:space="0" w:color="auto"/>
            <w:bottom w:val="none" w:sz="0" w:space="0" w:color="auto"/>
            <w:right w:val="none" w:sz="0" w:space="0" w:color="auto"/>
          </w:divBdr>
        </w:div>
        <w:div w:id="2065323209">
          <w:marLeft w:val="1800"/>
          <w:marRight w:val="0"/>
          <w:marTop w:val="100"/>
          <w:marBottom w:val="0"/>
          <w:divBdr>
            <w:top w:val="none" w:sz="0" w:space="0" w:color="auto"/>
            <w:left w:val="none" w:sz="0" w:space="0" w:color="auto"/>
            <w:bottom w:val="none" w:sz="0" w:space="0" w:color="auto"/>
            <w:right w:val="none" w:sz="0" w:space="0" w:color="auto"/>
          </w:divBdr>
        </w:div>
      </w:divsChild>
    </w:div>
    <w:div w:id="1244141425">
      <w:bodyDiv w:val="1"/>
      <w:marLeft w:val="0"/>
      <w:marRight w:val="0"/>
      <w:marTop w:val="0"/>
      <w:marBottom w:val="0"/>
      <w:divBdr>
        <w:top w:val="none" w:sz="0" w:space="0" w:color="auto"/>
        <w:left w:val="none" w:sz="0" w:space="0" w:color="auto"/>
        <w:bottom w:val="none" w:sz="0" w:space="0" w:color="auto"/>
        <w:right w:val="none" w:sz="0" w:space="0" w:color="auto"/>
      </w:divBdr>
    </w:div>
    <w:div w:id="1248340680">
      <w:bodyDiv w:val="1"/>
      <w:marLeft w:val="0"/>
      <w:marRight w:val="0"/>
      <w:marTop w:val="0"/>
      <w:marBottom w:val="0"/>
      <w:divBdr>
        <w:top w:val="none" w:sz="0" w:space="0" w:color="auto"/>
        <w:left w:val="none" w:sz="0" w:space="0" w:color="auto"/>
        <w:bottom w:val="none" w:sz="0" w:space="0" w:color="auto"/>
        <w:right w:val="none" w:sz="0" w:space="0" w:color="auto"/>
      </w:divBdr>
    </w:div>
    <w:div w:id="1366180190">
      <w:bodyDiv w:val="1"/>
      <w:marLeft w:val="0"/>
      <w:marRight w:val="0"/>
      <w:marTop w:val="0"/>
      <w:marBottom w:val="0"/>
      <w:divBdr>
        <w:top w:val="none" w:sz="0" w:space="0" w:color="auto"/>
        <w:left w:val="none" w:sz="0" w:space="0" w:color="auto"/>
        <w:bottom w:val="none" w:sz="0" w:space="0" w:color="auto"/>
        <w:right w:val="none" w:sz="0" w:space="0" w:color="auto"/>
      </w:divBdr>
    </w:div>
    <w:div w:id="1402827845">
      <w:bodyDiv w:val="1"/>
      <w:marLeft w:val="0"/>
      <w:marRight w:val="0"/>
      <w:marTop w:val="0"/>
      <w:marBottom w:val="0"/>
      <w:divBdr>
        <w:top w:val="none" w:sz="0" w:space="0" w:color="auto"/>
        <w:left w:val="none" w:sz="0" w:space="0" w:color="auto"/>
        <w:bottom w:val="none" w:sz="0" w:space="0" w:color="auto"/>
        <w:right w:val="none" w:sz="0" w:space="0" w:color="auto"/>
      </w:divBdr>
      <w:divsChild>
        <w:div w:id="1215003669">
          <w:marLeft w:val="360"/>
          <w:marRight w:val="0"/>
          <w:marTop w:val="200"/>
          <w:marBottom w:val="0"/>
          <w:divBdr>
            <w:top w:val="none" w:sz="0" w:space="0" w:color="auto"/>
            <w:left w:val="none" w:sz="0" w:space="0" w:color="auto"/>
            <w:bottom w:val="none" w:sz="0" w:space="0" w:color="auto"/>
            <w:right w:val="none" w:sz="0" w:space="0" w:color="auto"/>
          </w:divBdr>
        </w:div>
        <w:div w:id="1038119020">
          <w:marLeft w:val="360"/>
          <w:marRight w:val="0"/>
          <w:marTop w:val="200"/>
          <w:marBottom w:val="0"/>
          <w:divBdr>
            <w:top w:val="none" w:sz="0" w:space="0" w:color="auto"/>
            <w:left w:val="none" w:sz="0" w:space="0" w:color="auto"/>
            <w:bottom w:val="none" w:sz="0" w:space="0" w:color="auto"/>
            <w:right w:val="none" w:sz="0" w:space="0" w:color="auto"/>
          </w:divBdr>
        </w:div>
        <w:div w:id="220336392">
          <w:marLeft w:val="360"/>
          <w:marRight w:val="0"/>
          <w:marTop w:val="200"/>
          <w:marBottom w:val="0"/>
          <w:divBdr>
            <w:top w:val="none" w:sz="0" w:space="0" w:color="auto"/>
            <w:left w:val="none" w:sz="0" w:space="0" w:color="auto"/>
            <w:bottom w:val="none" w:sz="0" w:space="0" w:color="auto"/>
            <w:right w:val="none" w:sz="0" w:space="0" w:color="auto"/>
          </w:divBdr>
        </w:div>
        <w:div w:id="412749241">
          <w:marLeft w:val="360"/>
          <w:marRight w:val="0"/>
          <w:marTop w:val="200"/>
          <w:marBottom w:val="0"/>
          <w:divBdr>
            <w:top w:val="none" w:sz="0" w:space="0" w:color="auto"/>
            <w:left w:val="none" w:sz="0" w:space="0" w:color="auto"/>
            <w:bottom w:val="none" w:sz="0" w:space="0" w:color="auto"/>
            <w:right w:val="none" w:sz="0" w:space="0" w:color="auto"/>
          </w:divBdr>
        </w:div>
        <w:div w:id="1565793187">
          <w:marLeft w:val="360"/>
          <w:marRight w:val="0"/>
          <w:marTop w:val="200"/>
          <w:marBottom w:val="0"/>
          <w:divBdr>
            <w:top w:val="none" w:sz="0" w:space="0" w:color="auto"/>
            <w:left w:val="none" w:sz="0" w:space="0" w:color="auto"/>
            <w:bottom w:val="none" w:sz="0" w:space="0" w:color="auto"/>
            <w:right w:val="none" w:sz="0" w:space="0" w:color="auto"/>
          </w:divBdr>
        </w:div>
      </w:divsChild>
    </w:div>
    <w:div w:id="1506364459">
      <w:bodyDiv w:val="1"/>
      <w:marLeft w:val="0"/>
      <w:marRight w:val="0"/>
      <w:marTop w:val="0"/>
      <w:marBottom w:val="0"/>
      <w:divBdr>
        <w:top w:val="none" w:sz="0" w:space="0" w:color="auto"/>
        <w:left w:val="none" w:sz="0" w:space="0" w:color="auto"/>
        <w:bottom w:val="none" w:sz="0" w:space="0" w:color="auto"/>
        <w:right w:val="none" w:sz="0" w:space="0" w:color="auto"/>
      </w:divBdr>
      <w:divsChild>
        <w:div w:id="122816282">
          <w:marLeft w:val="0"/>
          <w:marRight w:val="0"/>
          <w:marTop w:val="0"/>
          <w:marBottom w:val="0"/>
          <w:divBdr>
            <w:top w:val="none" w:sz="0" w:space="0" w:color="auto"/>
            <w:left w:val="none" w:sz="0" w:space="0" w:color="auto"/>
            <w:bottom w:val="none" w:sz="0" w:space="0" w:color="auto"/>
            <w:right w:val="none" w:sz="0" w:space="0" w:color="auto"/>
          </w:divBdr>
        </w:div>
        <w:div w:id="143206972">
          <w:marLeft w:val="0"/>
          <w:marRight w:val="0"/>
          <w:marTop w:val="0"/>
          <w:marBottom w:val="0"/>
          <w:divBdr>
            <w:top w:val="none" w:sz="0" w:space="0" w:color="auto"/>
            <w:left w:val="none" w:sz="0" w:space="0" w:color="auto"/>
            <w:bottom w:val="none" w:sz="0" w:space="0" w:color="auto"/>
            <w:right w:val="none" w:sz="0" w:space="0" w:color="auto"/>
          </w:divBdr>
        </w:div>
        <w:div w:id="1526674602">
          <w:marLeft w:val="0"/>
          <w:marRight w:val="0"/>
          <w:marTop w:val="0"/>
          <w:marBottom w:val="0"/>
          <w:divBdr>
            <w:top w:val="none" w:sz="0" w:space="0" w:color="auto"/>
            <w:left w:val="none" w:sz="0" w:space="0" w:color="auto"/>
            <w:bottom w:val="none" w:sz="0" w:space="0" w:color="auto"/>
            <w:right w:val="none" w:sz="0" w:space="0" w:color="auto"/>
          </w:divBdr>
        </w:div>
        <w:div w:id="2072775504">
          <w:marLeft w:val="0"/>
          <w:marRight w:val="0"/>
          <w:marTop w:val="0"/>
          <w:marBottom w:val="0"/>
          <w:divBdr>
            <w:top w:val="none" w:sz="0" w:space="0" w:color="auto"/>
            <w:left w:val="none" w:sz="0" w:space="0" w:color="auto"/>
            <w:bottom w:val="none" w:sz="0" w:space="0" w:color="auto"/>
            <w:right w:val="none" w:sz="0" w:space="0" w:color="auto"/>
          </w:divBdr>
        </w:div>
        <w:div w:id="80641816">
          <w:marLeft w:val="0"/>
          <w:marRight w:val="0"/>
          <w:marTop w:val="0"/>
          <w:marBottom w:val="0"/>
          <w:divBdr>
            <w:top w:val="none" w:sz="0" w:space="0" w:color="auto"/>
            <w:left w:val="none" w:sz="0" w:space="0" w:color="auto"/>
            <w:bottom w:val="none" w:sz="0" w:space="0" w:color="auto"/>
            <w:right w:val="none" w:sz="0" w:space="0" w:color="auto"/>
          </w:divBdr>
        </w:div>
      </w:divsChild>
    </w:div>
    <w:div w:id="1507675868">
      <w:bodyDiv w:val="1"/>
      <w:marLeft w:val="0"/>
      <w:marRight w:val="0"/>
      <w:marTop w:val="0"/>
      <w:marBottom w:val="0"/>
      <w:divBdr>
        <w:top w:val="none" w:sz="0" w:space="0" w:color="auto"/>
        <w:left w:val="none" w:sz="0" w:space="0" w:color="auto"/>
        <w:bottom w:val="none" w:sz="0" w:space="0" w:color="auto"/>
        <w:right w:val="none" w:sz="0" w:space="0" w:color="auto"/>
      </w:divBdr>
    </w:div>
    <w:div w:id="1538813459">
      <w:bodyDiv w:val="1"/>
      <w:marLeft w:val="0"/>
      <w:marRight w:val="0"/>
      <w:marTop w:val="0"/>
      <w:marBottom w:val="0"/>
      <w:divBdr>
        <w:top w:val="none" w:sz="0" w:space="0" w:color="auto"/>
        <w:left w:val="none" w:sz="0" w:space="0" w:color="auto"/>
        <w:bottom w:val="none" w:sz="0" w:space="0" w:color="auto"/>
        <w:right w:val="none" w:sz="0" w:space="0" w:color="auto"/>
      </w:divBdr>
    </w:div>
    <w:div w:id="1606575254">
      <w:bodyDiv w:val="1"/>
      <w:marLeft w:val="0"/>
      <w:marRight w:val="0"/>
      <w:marTop w:val="0"/>
      <w:marBottom w:val="0"/>
      <w:divBdr>
        <w:top w:val="none" w:sz="0" w:space="0" w:color="auto"/>
        <w:left w:val="none" w:sz="0" w:space="0" w:color="auto"/>
        <w:bottom w:val="none" w:sz="0" w:space="0" w:color="auto"/>
        <w:right w:val="none" w:sz="0" w:space="0" w:color="auto"/>
      </w:divBdr>
    </w:div>
    <w:div w:id="1879509104">
      <w:bodyDiv w:val="1"/>
      <w:marLeft w:val="0"/>
      <w:marRight w:val="0"/>
      <w:marTop w:val="0"/>
      <w:marBottom w:val="0"/>
      <w:divBdr>
        <w:top w:val="none" w:sz="0" w:space="0" w:color="auto"/>
        <w:left w:val="none" w:sz="0" w:space="0" w:color="auto"/>
        <w:bottom w:val="none" w:sz="0" w:space="0" w:color="auto"/>
        <w:right w:val="none" w:sz="0" w:space="0" w:color="auto"/>
      </w:divBdr>
    </w:div>
    <w:div w:id="1912306854">
      <w:bodyDiv w:val="1"/>
      <w:marLeft w:val="0"/>
      <w:marRight w:val="0"/>
      <w:marTop w:val="0"/>
      <w:marBottom w:val="0"/>
      <w:divBdr>
        <w:top w:val="none" w:sz="0" w:space="0" w:color="auto"/>
        <w:left w:val="none" w:sz="0" w:space="0" w:color="auto"/>
        <w:bottom w:val="none" w:sz="0" w:space="0" w:color="auto"/>
        <w:right w:val="none" w:sz="0" w:space="0" w:color="auto"/>
      </w:divBdr>
      <w:divsChild>
        <w:div w:id="1461999275">
          <w:marLeft w:val="0"/>
          <w:marRight w:val="0"/>
          <w:marTop w:val="0"/>
          <w:marBottom w:val="0"/>
          <w:divBdr>
            <w:top w:val="none" w:sz="0" w:space="0" w:color="auto"/>
            <w:left w:val="none" w:sz="0" w:space="0" w:color="auto"/>
            <w:bottom w:val="none" w:sz="0" w:space="0" w:color="auto"/>
            <w:right w:val="none" w:sz="0" w:space="0" w:color="auto"/>
          </w:divBdr>
        </w:div>
        <w:div w:id="2049258713">
          <w:marLeft w:val="0"/>
          <w:marRight w:val="0"/>
          <w:marTop w:val="0"/>
          <w:marBottom w:val="0"/>
          <w:divBdr>
            <w:top w:val="none" w:sz="0" w:space="0" w:color="auto"/>
            <w:left w:val="none" w:sz="0" w:space="0" w:color="auto"/>
            <w:bottom w:val="none" w:sz="0" w:space="0" w:color="auto"/>
            <w:right w:val="none" w:sz="0" w:space="0" w:color="auto"/>
          </w:divBdr>
        </w:div>
        <w:div w:id="2131824953">
          <w:marLeft w:val="0"/>
          <w:marRight w:val="0"/>
          <w:marTop w:val="0"/>
          <w:marBottom w:val="0"/>
          <w:divBdr>
            <w:top w:val="none" w:sz="0" w:space="0" w:color="auto"/>
            <w:left w:val="none" w:sz="0" w:space="0" w:color="auto"/>
            <w:bottom w:val="none" w:sz="0" w:space="0" w:color="auto"/>
            <w:right w:val="none" w:sz="0" w:space="0" w:color="auto"/>
          </w:divBdr>
        </w:div>
        <w:div w:id="1434017114">
          <w:marLeft w:val="0"/>
          <w:marRight w:val="0"/>
          <w:marTop w:val="0"/>
          <w:marBottom w:val="0"/>
          <w:divBdr>
            <w:top w:val="none" w:sz="0" w:space="0" w:color="auto"/>
            <w:left w:val="none" w:sz="0" w:space="0" w:color="auto"/>
            <w:bottom w:val="none" w:sz="0" w:space="0" w:color="auto"/>
            <w:right w:val="none" w:sz="0" w:space="0" w:color="auto"/>
          </w:divBdr>
        </w:div>
        <w:div w:id="1749378710">
          <w:marLeft w:val="0"/>
          <w:marRight w:val="0"/>
          <w:marTop w:val="0"/>
          <w:marBottom w:val="0"/>
          <w:divBdr>
            <w:top w:val="none" w:sz="0" w:space="0" w:color="auto"/>
            <w:left w:val="none" w:sz="0" w:space="0" w:color="auto"/>
            <w:bottom w:val="none" w:sz="0" w:space="0" w:color="auto"/>
            <w:right w:val="none" w:sz="0" w:space="0" w:color="auto"/>
          </w:divBdr>
        </w:div>
        <w:div w:id="657541063">
          <w:marLeft w:val="0"/>
          <w:marRight w:val="0"/>
          <w:marTop w:val="0"/>
          <w:marBottom w:val="0"/>
          <w:divBdr>
            <w:top w:val="none" w:sz="0" w:space="0" w:color="auto"/>
            <w:left w:val="none" w:sz="0" w:space="0" w:color="auto"/>
            <w:bottom w:val="none" w:sz="0" w:space="0" w:color="auto"/>
            <w:right w:val="none" w:sz="0" w:space="0" w:color="auto"/>
          </w:divBdr>
        </w:div>
        <w:div w:id="1039822765">
          <w:marLeft w:val="0"/>
          <w:marRight w:val="0"/>
          <w:marTop w:val="0"/>
          <w:marBottom w:val="0"/>
          <w:divBdr>
            <w:top w:val="none" w:sz="0" w:space="0" w:color="auto"/>
            <w:left w:val="none" w:sz="0" w:space="0" w:color="auto"/>
            <w:bottom w:val="none" w:sz="0" w:space="0" w:color="auto"/>
            <w:right w:val="none" w:sz="0" w:space="0" w:color="auto"/>
          </w:divBdr>
        </w:div>
      </w:divsChild>
    </w:div>
    <w:div w:id="1975601695">
      <w:bodyDiv w:val="1"/>
      <w:marLeft w:val="0"/>
      <w:marRight w:val="0"/>
      <w:marTop w:val="0"/>
      <w:marBottom w:val="0"/>
      <w:divBdr>
        <w:top w:val="none" w:sz="0" w:space="0" w:color="auto"/>
        <w:left w:val="none" w:sz="0" w:space="0" w:color="auto"/>
        <w:bottom w:val="none" w:sz="0" w:space="0" w:color="auto"/>
        <w:right w:val="none" w:sz="0" w:space="0" w:color="auto"/>
      </w:divBdr>
    </w:div>
    <w:div w:id="20122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hands.be/v/muziek-en-instrumenten/mengpanelen/m1899548704-console-yamaha-mg206c?correlationId=ed428706-8fc4-47a7-ba6c-664fd02153c0" TargetMode="External"/><Relationship Id="rId13" Type="http://schemas.openxmlformats.org/officeDocument/2006/relationships/hyperlink" Target="https://www.2dehands.be/v/muziek-en-instrumenten/mengpanelen/m1817987628-macky-onyx-1640-analoge-mixer-firewire-kaart-flightcase?correlationId=b6ff5cfe-58d4-479d-9895-e257194cf704" TargetMode="External"/><Relationship Id="rId18" Type="http://schemas.openxmlformats.org/officeDocument/2006/relationships/hyperlink" Target="https://www.bol.com/be/nl/p/jb-systems-psa-10-actieve-speaker-10-dj-party-speaker-160wrms/9200000050794797/?bltgh=i8sDBmK5LOs071dcjD1AQw.3_9.12.ProductTitle" TargetMode="External"/><Relationship Id="rId26" Type="http://schemas.openxmlformats.org/officeDocument/2006/relationships/hyperlink" Target="http://www.grootongelijk.be" TargetMode="Externa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s://www.bax-shop.be/nl/b-stock/product/1033135/b-stock-mackie-profx16v3-fx-mixer-met-usb-interface" TargetMode="External"/><Relationship Id="rId12" Type="http://schemas.openxmlformats.org/officeDocument/2006/relationships/hyperlink" Target="https://www.2dehands.be/v/muziek-en-instrumenten/mengpanelen/m1856378906-allen-heath-gl2-analogue-14-channel-mixer?correlationId=ee61e01e-a84c-4f88-9fa4-9c893f706320" TargetMode="External"/><Relationship Id="rId17" Type="http://schemas.openxmlformats.org/officeDocument/2006/relationships/hyperlink" Target="https://www.thomann.de/be/palmer_pan_04.htm"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bax-shop.be/nl/di-box/img-stageline-dib-102-tweevoudige-di-box" TargetMode="Externa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www.thomann.de/be/rcf_f_16_xr.htm" TargetMode="External"/><Relationship Id="rId11" Type="http://schemas.openxmlformats.org/officeDocument/2006/relationships/hyperlink" Target="https://www.bax-shop.be/nl/b-stock/product/1033135/b-stock-mackie-profx16v3-fx-mixer-met-usb-interface" TargetMode="External"/><Relationship Id="rId24" Type="http://schemas.openxmlformats.org/officeDocument/2006/relationships/image" Target="media/image5.png"/><Relationship Id="rId5" Type="http://schemas.openxmlformats.org/officeDocument/2006/relationships/hyperlink" Target="https://www.thomann.de/be/soundcraft_signature_12.htm" TargetMode="External"/><Relationship Id="rId15" Type="http://schemas.openxmlformats.org/officeDocument/2006/relationships/hyperlink" Target="https://www.bax-shop.be/nl/di-box/devine-mps-di-200-stereo-di-box"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www.2dehands.be/v/muziek-en-instrumenten/mengpanelen/m1899548704-console-yamaha-mg206c?correlationId=ed428706-8fc4-47a7-ba6c-664fd02153c0" TargetMode="External"/><Relationship Id="rId19" Type="http://schemas.openxmlformats.org/officeDocument/2006/relationships/hyperlink" Target="https://www.marktplaats.nl/v/audio-tv-en-foto/luidsprekers/m1913428680-dab-eaw-samson" TargetMode="External"/><Relationship Id="rId4" Type="http://schemas.openxmlformats.org/officeDocument/2006/relationships/webSettings" Target="webSettings.xml"/><Relationship Id="rId9" Type="http://schemas.openxmlformats.org/officeDocument/2006/relationships/hyperlink" Target="https://www.2dehands.be/v/muziek-en-instrumenten/mengpanelen/m1910794393-soundcraft-12mtk-mixer-multi-track-als-nieuw?correlationId=c0ca9b7c-75be-4ba9-8caf-bf864a6acc13" TargetMode="External"/><Relationship Id="rId14" Type="http://schemas.openxmlformats.org/officeDocument/2006/relationships/hyperlink" Target="https://www.2dehands.be/v/muziek-en-instrumenten/mengpanelen/m1899411420-allen-heath-mix-wizard-met-flightcase?correlationId=2e1e579e-82e1-4549-9993-237c4115909a"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15</Pages>
  <Words>5023</Words>
  <Characters>27632</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terryn</dc:creator>
  <cp:keywords/>
  <dc:description/>
  <cp:lastModifiedBy>Peter terryn</cp:lastModifiedBy>
  <cp:revision>63</cp:revision>
  <cp:lastPrinted>2023-01-07T18:29:00Z</cp:lastPrinted>
  <dcterms:created xsi:type="dcterms:W3CDTF">2023-01-06T16:19:00Z</dcterms:created>
  <dcterms:modified xsi:type="dcterms:W3CDTF">2023-01-07T18:44:00Z</dcterms:modified>
</cp:coreProperties>
</file>